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hint="eastAsia" w:ascii="宋体" w:hAnsi="宋体" w:eastAsia="宋体" w:cs="Times New Roman"/>
          <w:b w:val="0"/>
          <w:bCs/>
          <w:kern w:val="0"/>
          <w:sz w:val="32"/>
          <w:lang w:eastAsia="zh-CN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32"/>
          <w:lang w:eastAsia="zh-CN"/>
        </w:rPr>
        <w:t>编号：</w:t>
      </w:r>
    </w:p>
    <w:p>
      <w:pPr>
        <w:rPr>
          <w:rFonts w:hint="eastAsia" w:ascii="宋体" w:hAnsi="宋体" w:eastAsia="宋体" w:cs="Times New Roman"/>
          <w:b w:val="0"/>
          <w:bCs/>
        </w:rPr>
      </w:pPr>
    </w:p>
    <w:p>
      <w:pPr>
        <w:jc w:val="center"/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  <w:lang w:eastAsia="zh-CN"/>
        </w:rPr>
        <w:t>中国法学会</w:t>
      </w:r>
      <w:r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</w:rPr>
        <w:t>贯彻落实党的二十届三中</w:t>
      </w:r>
    </w:p>
    <w:p>
      <w:pPr>
        <w:jc w:val="center"/>
        <w:rPr>
          <w:rFonts w:hint="eastAsia" w:ascii="方正小标宋简体" w:hAnsi="华文仿宋" w:eastAsia="方正小标宋简体" w:cs="华文仿宋"/>
          <w:b w:val="0"/>
          <w:bCs/>
          <w:spacing w:val="20"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</w:rPr>
        <w:t>全会精神专项课题申报书</w:t>
      </w:r>
    </w:p>
    <w:p>
      <w:pPr>
        <w:jc w:val="center"/>
        <w:rPr>
          <w:rFonts w:hint="eastAsia" w:ascii="宋体" w:hAnsi="宋体" w:eastAsia="宋体" w:cs="Times New Roman"/>
          <w:b w:val="0"/>
          <w:bCs/>
          <w:sz w:val="48"/>
        </w:rPr>
      </w:pPr>
    </w:p>
    <w:p>
      <w:pPr>
        <w:jc w:val="center"/>
        <w:rPr>
          <w:rFonts w:hint="eastAsia" w:ascii="宋体" w:hAnsi="宋体" w:eastAsia="宋体" w:cs="Times New Roman"/>
          <w:b w:val="0"/>
          <w:bCs/>
          <w:sz w:val="48"/>
        </w:rPr>
      </w:pPr>
    </w:p>
    <w:p>
      <w:pPr>
        <w:jc w:val="center"/>
        <w:rPr>
          <w:rFonts w:hint="eastAsia" w:ascii="宋体" w:hAnsi="宋体" w:eastAsia="宋体" w:cs="Times New Roman"/>
          <w:b w:val="0"/>
          <w:bCs/>
          <w:sz w:val="48"/>
        </w:rPr>
      </w:pPr>
    </w:p>
    <w:p>
      <w:pPr>
        <w:spacing w:line="600" w:lineRule="auto"/>
        <w:ind w:firstLine="800" w:firstLineChars="250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32"/>
        </w:rPr>
        <w:t>成果类型</w:t>
      </w:r>
      <w:r>
        <w:rPr>
          <w:rFonts w:hint="eastAsia" w:ascii="宋体" w:hAnsi="宋体" w:eastAsia="宋体" w:cs="Times New Roman"/>
          <w:b w:val="0"/>
          <w:bCs/>
          <w:sz w:val="32"/>
        </w:rPr>
        <w:t>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>
      <w:pPr>
        <w:spacing w:line="600" w:lineRule="auto"/>
        <w:ind w:firstLine="803" w:firstLineChars="251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sz w:val="32"/>
        </w:rPr>
        <w:t>成果名称：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>
      <w:pPr>
        <w:spacing w:line="600" w:lineRule="auto"/>
        <w:ind w:firstLine="803" w:firstLineChars="251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32"/>
        </w:rPr>
        <w:t>申 报 人：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>
      <w:pPr>
        <w:spacing w:line="600" w:lineRule="auto"/>
        <w:ind w:firstLine="800" w:firstLineChars="250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sz w:val="32"/>
          <w:lang w:eastAsia="zh-CN"/>
        </w:rPr>
        <w:t>成果发表</w:t>
      </w:r>
      <w:r>
        <w:rPr>
          <w:rFonts w:hint="eastAsia" w:ascii="宋体" w:hAnsi="宋体" w:eastAsia="宋体" w:cs="Times New Roman"/>
          <w:b w:val="0"/>
          <w:bCs/>
          <w:sz w:val="32"/>
          <w:lang w:val="en-US" w:eastAsia="zh-CN"/>
        </w:rPr>
        <w:t>/采纳单位</w:t>
      </w:r>
      <w:r>
        <w:rPr>
          <w:rFonts w:hint="eastAsia" w:ascii="宋体" w:hAnsi="宋体" w:eastAsia="宋体" w:cs="Times New Roman"/>
          <w:b w:val="0"/>
          <w:bCs/>
          <w:sz w:val="32"/>
        </w:rPr>
        <w:t>:</w:t>
      </w:r>
      <w:r>
        <w:rPr>
          <w:rFonts w:ascii="宋体" w:hAnsi="宋体" w:eastAsia="宋体" w:cs="Times New Roman"/>
          <w:b w:val="0"/>
          <w:bCs/>
          <w:sz w:val="32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</w:t>
      </w:r>
    </w:p>
    <w:p>
      <w:pPr>
        <w:spacing w:line="600" w:lineRule="auto"/>
        <w:ind w:firstLine="803" w:firstLineChars="251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sz w:val="32"/>
        </w:rPr>
        <w:t>推荐单位：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>
      <w:pPr>
        <w:rPr>
          <w:rFonts w:hint="eastAsia" w:ascii="宋体" w:hAnsi="宋体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</w:p>
    <w:p>
      <w:pPr>
        <w:jc w:val="center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sz w:val="44"/>
          <w:lang w:eastAsia="zh-CN"/>
        </w:rPr>
        <w:t>申报材料及报送方式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>申报材料包括：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《中国法学会贯彻落实党的二十届三中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全会精神专项课题申报书》、申报成果及相关证明材料、申报人个人简历、身份证复印件。纸质版邮寄至：北京市海淀区皂君庙四号中国法学会研究部1321办公室，电子版发至邮箱：CLSketiyanjiu@163.com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>申报书用A4纸单面打印。论文类成果应包含刊物封面、目录、全文（期刊影印件）和版权页；成果被采纳应写明采纳单位和采纳情况，并提供相关证明材料。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>申报材料按照申报书、申报成果及相关证明材料、申报人个人简历、身份证复印件的顺序装订。申报材料如涉密，请按要求做好脱密处理。纸质材料不再退还。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宋体" w:eastAsia="仿宋_GB2312" w:cs="Times New Roman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1050"/>
        </w:tabs>
        <w:spacing w:before="120" w:beforeLines="50" w:line="500" w:lineRule="exact"/>
        <w:ind w:firstLine="451" w:firstLineChars="150"/>
        <w:rPr>
          <w:rFonts w:hint="eastAsia" w:ascii="仿宋_GB2312" w:hAnsi="宋体" w:eastAsia="仿宋_GB2312" w:cs="Times New Roman"/>
          <w:b/>
          <w:sz w:val="30"/>
          <w:szCs w:val="30"/>
        </w:rPr>
      </w:pPr>
    </w:p>
    <w:p>
      <w:pPr>
        <w:tabs>
          <w:tab w:val="left" w:pos="1050"/>
        </w:tabs>
        <w:spacing w:before="120" w:beforeLines="50" w:line="500" w:lineRule="exact"/>
        <w:ind w:firstLine="451" w:firstLineChars="150"/>
        <w:rPr>
          <w:rFonts w:hint="eastAsia" w:ascii="仿宋_GB2312" w:hAnsi="宋体" w:eastAsia="仿宋_GB2312" w:cs="Times New Roman"/>
          <w:b/>
          <w:sz w:val="30"/>
          <w:szCs w:val="30"/>
        </w:rPr>
      </w:pPr>
    </w:p>
    <w:p>
      <w:pPr>
        <w:tabs>
          <w:tab w:val="left" w:pos="1050"/>
        </w:tabs>
        <w:spacing w:before="120" w:beforeLines="50" w:line="500" w:lineRule="exact"/>
        <w:ind w:firstLine="451" w:firstLineChars="150"/>
        <w:rPr>
          <w:rFonts w:hint="eastAsia" w:ascii="仿宋_GB2312" w:hAnsi="宋体" w:eastAsia="仿宋_GB2312" w:cs="Times New Roman"/>
          <w:b/>
          <w:sz w:val="30"/>
          <w:szCs w:val="30"/>
        </w:rPr>
      </w:pPr>
    </w:p>
    <w:p>
      <w:pPr>
        <w:tabs>
          <w:tab w:val="left" w:pos="1050"/>
        </w:tabs>
        <w:spacing w:before="120" w:beforeLines="50" w:line="500" w:lineRule="exact"/>
        <w:ind w:firstLine="451" w:firstLineChars="150"/>
        <w:rPr>
          <w:rFonts w:hint="eastAsia" w:ascii="仿宋_GB2312" w:hAnsi="宋体" w:eastAsia="仿宋_GB2312" w:cs="Times New Roman"/>
          <w:b/>
          <w:sz w:val="30"/>
          <w:szCs w:val="30"/>
        </w:rPr>
      </w:pPr>
    </w:p>
    <w:tbl>
      <w:tblPr>
        <w:tblStyle w:val="5"/>
        <w:tblW w:w="861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303"/>
        <w:gridCol w:w="850"/>
        <w:gridCol w:w="866"/>
        <w:gridCol w:w="1076"/>
        <w:gridCol w:w="735"/>
        <w:gridCol w:w="7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6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</w:rPr>
            </w:pPr>
            <w:r>
              <w:rPr>
                <w:rFonts w:ascii="宋体" w:hAnsi="宋体" w:eastAsia="宋体" w:cs="Times New Roman"/>
                <w:b/>
                <w:bCs/>
                <w:sz w:val="28"/>
              </w:rPr>
              <w:br w:type="page"/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表一  申报人情况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姓名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性别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出生日期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</w:rPr>
              <w:t>专业技术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职称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行政职务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所在单位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电话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办公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通讯地址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手机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电子邮箱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身份证号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  <w:lang w:eastAsia="zh-CN"/>
              </w:rPr>
            </w:pPr>
            <w:r>
              <w:rPr>
                <w:rFonts w:hint="eastAsia" w:ascii="黑体" w:hAnsi="宋体" w:eastAsia="宋体" w:cs="Times New Roman"/>
                <w:b/>
                <w:lang w:eastAsia="zh-CN"/>
              </w:rPr>
              <w:t>课题组成员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6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 xml:space="preserve">表二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lang w:eastAsia="zh-CN"/>
              </w:rPr>
              <w:t>申报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成果简况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成果名称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成果类型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发表或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采纳</w:t>
            </w:r>
            <w:r>
              <w:rPr>
                <w:rFonts w:hint="eastAsia" w:ascii="黑体" w:hAnsi="宋体" w:eastAsia="宋体" w:cs="Times New Roman"/>
                <w:b/>
              </w:rPr>
              <w:t>单位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发表或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采纳</w:t>
            </w:r>
            <w:r>
              <w:rPr>
                <w:rFonts w:hint="eastAsia" w:ascii="黑体" w:hAnsi="宋体" w:eastAsia="宋体" w:cs="Times New Roman"/>
                <w:b/>
              </w:rPr>
              <w:t>时间和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采纳</w:t>
            </w:r>
            <w:r>
              <w:rPr>
                <w:rFonts w:hint="eastAsia" w:ascii="黑体" w:hAnsi="宋体" w:eastAsia="宋体" w:cs="Times New Roman"/>
                <w:b/>
              </w:rPr>
              <w:t>方式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成果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在学习宣传贯彻党的二十届三中全会精神方面的主要贡献</w:t>
            </w:r>
            <w:r>
              <w:rPr>
                <w:rFonts w:hint="eastAsia" w:ascii="黑体" w:hAnsi="宋体" w:eastAsia="宋体" w:cs="Times New Roman"/>
                <w:b/>
              </w:rPr>
              <w:t>和社会反映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成果被引用、转载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等转化应用</w:t>
            </w:r>
            <w:r>
              <w:rPr>
                <w:rFonts w:hint="eastAsia" w:ascii="黑体" w:hAnsi="宋体" w:eastAsia="宋体" w:cs="Times New Roman"/>
                <w:b/>
              </w:rPr>
              <w:t>情况及证明材料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</w:tc>
      </w:tr>
    </w:tbl>
    <w:p>
      <w:pPr>
        <w:rPr>
          <w:rFonts w:ascii="宋体" w:hAnsi="宋体" w:eastAsia="宋体" w:cs="Times New Roman"/>
          <w:b/>
        </w:rPr>
      </w:pPr>
    </w:p>
    <w:tbl>
      <w:tblPr>
        <w:tblStyle w:val="5"/>
        <w:tblW w:w="861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  <w:bCs/>
                <w:sz w:val="28"/>
              </w:rPr>
              <w:t>表三  成果内容简介</w:t>
            </w:r>
            <w:r>
              <w:rPr>
                <w:rFonts w:hint="eastAsia" w:ascii="黑体" w:hAnsi="宋体" w:eastAsia="宋体" w:cs="Times New Roman"/>
                <w:b/>
              </w:rPr>
              <w:t>（3000字以内）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8610" w:type="dxa"/>
            <w:noWrap w:val="0"/>
            <w:vAlign w:val="top"/>
          </w:tcPr>
          <w:p>
            <w:pPr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（基本观点、主要创新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、</w:t>
            </w:r>
            <w:r>
              <w:rPr>
                <w:rFonts w:hint="eastAsia" w:ascii="黑体" w:hAnsi="宋体" w:eastAsia="宋体" w:cs="Times New Roman"/>
                <w:b/>
              </w:rPr>
              <w:t>学术影响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、</w:t>
            </w:r>
            <w:r>
              <w:rPr>
                <w:rFonts w:hint="eastAsia" w:ascii="黑体" w:hAnsi="宋体" w:eastAsia="宋体" w:cs="Times New Roman"/>
                <w:b/>
              </w:rPr>
              <w:t>实践价值等）</w:t>
            </w:r>
          </w:p>
          <w:p>
            <w:pPr>
              <w:rPr>
                <w:rFonts w:hint="eastAsia" w:ascii="黑体" w:hAnsi="宋体" w:eastAsia="宋体" w:cs="Times New Roman"/>
                <w:b/>
              </w:rPr>
            </w:pPr>
          </w:p>
        </w:tc>
      </w:tr>
    </w:tbl>
    <w:p>
      <w:pPr>
        <w:spacing w:before="120" w:beforeLines="50"/>
        <w:rPr>
          <w:rFonts w:hint="eastAsia" w:ascii="宋体" w:hAnsi="宋体" w:eastAsia="宋体" w:cs="Times New Roman"/>
          <w:b/>
        </w:rPr>
      </w:pPr>
    </w:p>
    <w:p>
      <w:pPr>
        <w:rPr>
          <w:rFonts w:ascii="宋体" w:hAnsi="宋体" w:eastAsia="宋体" w:cs="Times New Roman"/>
          <w:b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 xml:space="preserve">表四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lang w:eastAsia="zh-CN"/>
              </w:rPr>
              <w:t>申报单位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7" w:hRule="atLeast"/>
        </w:trPr>
        <w:tc>
          <w:tcPr>
            <w:tcW w:w="861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习近平法治思想研究中心，</w:t>
            </w:r>
            <w:r>
              <w:rPr>
                <w:rFonts w:hint="eastAsia" w:ascii="宋体" w:hAnsi="宋体" w:eastAsia="宋体" w:cs="Times New Roman"/>
                <w:b/>
              </w:rPr>
              <w:t>省、自治区、直辖市法学会，新疆生产建设兵团法学会，中国法学会各研究会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申报意见</w:t>
            </w:r>
            <w:r>
              <w:rPr>
                <w:rFonts w:hint="eastAsia" w:ascii="宋体" w:hAnsi="宋体" w:eastAsia="宋体" w:cs="Times New Roman"/>
                <w:b/>
              </w:rPr>
              <w:t>（须简要说明理由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并盖章</w:t>
            </w:r>
            <w:r>
              <w:rPr>
                <w:rFonts w:hint="eastAsia" w:ascii="宋体" w:hAnsi="宋体" w:eastAsia="宋体" w:cs="Times New Roman"/>
                <w:b/>
              </w:rPr>
              <w:t>）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申报单位：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Times New Roman"/>
                <w:b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 xml:space="preserve">                                 年   月   日</w:t>
            </w: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</w:rPr>
            </w:pPr>
          </w:p>
          <w:p>
            <w:pPr>
              <w:jc w:val="right"/>
              <w:rPr>
                <w:rFonts w:hint="eastAsia" w:ascii="宋体" w:hAnsi="宋体" w:eastAsia="宋体" w:cs="Times New Roman"/>
                <w:b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sectPr>
      <w:footerReference r:id="rId3" w:type="default"/>
      <w:pgSz w:w="11906" w:h="16838"/>
      <w:pgMar w:top="1701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RmNWJhNTRkZDYwMjRmZWIxZGJiNmUwNDQyZDUifQ=="/>
  </w:docVars>
  <w:rsids>
    <w:rsidRoot w:val="00000000"/>
    <w:rsid w:val="079ECE51"/>
    <w:rsid w:val="07EF5401"/>
    <w:rsid w:val="0D6F3BEE"/>
    <w:rsid w:val="0D9E19B7"/>
    <w:rsid w:val="0EA3E745"/>
    <w:rsid w:val="14E3096C"/>
    <w:rsid w:val="18DBB2EF"/>
    <w:rsid w:val="1B806B50"/>
    <w:rsid w:val="1BDFED55"/>
    <w:rsid w:val="1F9FFF13"/>
    <w:rsid w:val="21D658FE"/>
    <w:rsid w:val="276F50FA"/>
    <w:rsid w:val="27FAC2CF"/>
    <w:rsid w:val="2B7EDB38"/>
    <w:rsid w:val="2BBF9655"/>
    <w:rsid w:val="2EEB0616"/>
    <w:rsid w:val="2F9F95FD"/>
    <w:rsid w:val="2FDA8E19"/>
    <w:rsid w:val="3367E5D8"/>
    <w:rsid w:val="35FD6C3C"/>
    <w:rsid w:val="377A7B1C"/>
    <w:rsid w:val="37AF77C7"/>
    <w:rsid w:val="37BFF4E8"/>
    <w:rsid w:val="386B5976"/>
    <w:rsid w:val="396EB4ED"/>
    <w:rsid w:val="39FD5C3C"/>
    <w:rsid w:val="3B7EFBD7"/>
    <w:rsid w:val="3B9F24AC"/>
    <w:rsid w:val="3BFF79AA"/>
    <w:rsid w:val="3D3FF195"/>
    <w:rsid w:val="3D4F6906"/>
    <w:rsid w:val="3D6FA53A"/>
    <w:rsid w:val="3DEA2867"/>
    <w:rsid w:val="3DF16341"/>
    <w:rsid w:val="3DF9E084"/>
    <w:rsid w:val="3E7F9B3B"/>
    <w:rsid w:val="3F5FEA2A"/>
    <w:rsid w:val="3FBA45D7"/>
    <w:rsid w:val="3FBB495D"/>
    <w:rsid w:val="3FDFFCE1"/>
    <w:rsid w:val="3FE52710"/>
    <w:rsid w:val="3FEE61C3"/>
    <w:rsid w:val="3FF339FF"/>
    <w:rsid w:val="3FF8DA88"/>
    <w:rsid w:val="47F3231B"/>
    <w:rsid w:val="49F7CD87"/>
    <w:rsid w:val="4A35A6C7"/>
    <w:rsid w:val="4BA5637F"/>
    <w:rsid w:val="4F9F15BA"/>
    <w:rsid w:val="4FA5FEA7"/>
    <w:rsid w:val="5339B072"/>
    <w:rsid w:val="53BEAB3C"/>
    <w:rsid w:val="53FB302A"/>
    <w:rsid w:val="557E7C18"/>
    <w:rsid w:val="55FF8138"/>
    <w:rsid w:val="576F2DD1"/>
    <w:rsid w:val="57DF2670"/>
    <w:rsid w:val="57F366A9"/>
    <w:rsid w:val="57F96696"/>
    <w:rsid w:val="57FFFE45"/>
    <w:rsid w:val="59F64EB4"/>
    <w:rsid w:val="5A3EAA1B"/>
    <w:rsid w:val="5BBAE7C7"/>
    <w:rsid w:val="5BDE869D"/>
    <w:rsid w:val="5BE7F0EB"/>
    <w:rsid w:val="5D7752F8"/>
    <w:rsid w:val="5DF76F58"/>
    <w:rsid w:val="5DFFB4FA"/>
    <w:rsid w:val="5E3F64A6"/>
    <w:rsid w:val="5F5B7DB5"/>
    <w:rsid w:val="5F7AA6DC"/>
    <w:rsid w:val="5F7C7E3C"/>
    <w:rsid w:val="5FD74DF2"/>
    <w:rsid w:val="5FF241D6"/>
    <w:rsid w:val="5FFD8E22"/>
    <w:rsid w:val="61FF74A5"/>
    <w:rsid w:val="660E1344"/>
    <w:rsid w:val="677F34BA"/>
    <w:rsid w:val="67FC82F5"/>
    <w:rsid w:val="69670EC6"/>
    <w:rsid w:val="69CC4FB7"/>
    <w:rsid w:val="69F55F3D"/>
    <w:rsid w:val="6BEDE6BE"/>
    <w:rsid w:val="6BEF6494"/>
    <w:rsid w:val="6BF7E941"/>
    <w:rsid w:val="6BFEBA18"/>
    <w:rsid w:val="6D73B2A3"/>
    <w:rsid w:val="6D9DAC88"/>
    <w:rsid w:val="6D9F6207"/>
    <w:rsid w:val="6DD69701"/>
    <w:rsid w:val="6E09501E"/>
    <w:rsid w:val="6E676DD4"/>
    <w:rsid w:val="6E7F3F91"/>
    <w:rsid w:val="6EF762D2"/>
    <w:rsid w:val="6F6F494C"/>
    <w:rsid w:val="6F96271D"/>
    <w:rsid w:val="6FAF481D"/>
    <w:rsid w:val="6FBB8D9D"/>
    <w:rsid w:val="6FC6325A"/>
    <w:rsid w:val="6FEA10EC"/>
    <w:rsid w:val="6FEE35E1"/>
    <w:rsid w:val="6FF581CB"/>
    <w:rsid w:val="6FF67719"/>
    <w:rsid w:val="6FF6D7A3"/>
    <w:rsid w:val="6FFB95ED"/>
    <w:rsid w:val="6FFF0E12"/>
    <w:rsid w:val="70CE5F35"/>
    <w:rsid w:val="71DB8C00"/>
    <w:rsid w:val="72DFD1A4"/>
    <w:rsid w:val="73CBA065"/>
    <w:rsid w:val="73E5376A"/>
    <w:rsid w:val="74BD0AD5"/>
    <w:rsid w:val="75778743"/>
    <w:rsid w:val="75A7BD4A"/>
    <w:rsid w:val="75F98FDC"/>
    <w:rsid w:val="768F6517"/>
    <w:rsid w:val="76CF7A74"/>
    <w:rsid w:val="76FC6BE7"/>
    <w:rsid w:val="77464B2B"/>
    <w:rsid w:val="775B4CD6"/>
    <w:rsid w:val="77779645"/>
    <w:rsid w:val="779FFD98"/>
    <w:rsid w:val="77BBDF04"/>
    <w:rsid w:val="77BE6049"/>
    <w:rsid w:val="77D7304A"/>
    <w:rsid w:val="77D94ABD"/>
    <w:rsid w:val="77DE7A03"/>
    <w:rsid w:val="77DF4EF2"/>
    <w:rsid w:val="77F7432D"/>
    <w:rsid w:val="77F75854"/>
    <w:rsid w:val="79758297"/>
    <w:rsid w:val="797BEB91"/>
    <w:rsid w:val="7ABB8144"/>
    <w:rsid w:val="7AFF3184"/>
    <w:rsid w:val="7B772BA4"/>
    <w:rsid w:val="7BBD911C"/>
    <w:rsid w:val="7BDC1F26"/>
    <w:rsid w:val="7BE798A2"/>
    <w:rsid w:val="7BEF389B"/>
    <w:rsid w:val="7BF71F70"/>
    <w:rsid w:val="7BFFADBB"/>
    <w:rsid w:val="7CEFCDC7"/>
    <w:rsid w:val="7CFE8C0D"/>
    <w:rsid w:val="7D2D223D"/>
    <w:rsid w:val="7D5B0615"/>
    <w:rsid w:val="7D7FF354"/>
    <w:rsid w:val="7DBDDEA5"/>
    <w:rsid w:val="7DD9AA79"/>
    <w:rsid w:val="7DDB2CF9"/>
    <w:rsid w:val="7DDF7054"/>
    <w:rsid w:val="7DFBC3B6"/>
    <w:rsid w:val="7E175E88"/>
    <w:rsid w:val="7E772F0C"/>
    <w:rsid w:val="7E7FFAA1"/>
    <w:rsid w:val="7E966D83"/>
    <w:rsid w:val="7EB9A5F7"/>
    <w:rsid w:val="7EBF0CD0"/>
    <w:rsid w:val="7EBF4BCA"/>
    <w:rsid w:val="7ED22B0F"/>
    <w:rsid w:val="7EE721D8"/>
    <w:rsid w:val="7EEBA4DD"/>
    <w:rsid w:val="7EFCBEA4"/>
    <w:rsid w:val="7EFE6979"/>
    <w:rsid w:val="7F6F2E65"/>
    <w:rsid w:val="7F6FF12C"/>
    <w:rsid w:val="7F7D326C"/>
    <w:rsid w:val="7F7FE8F4"/>
    <w:rsid w:val="7F9E435B"/>
    <w:rsid w:val="7FAE32F5"/>
    <w:rsid w:val="7FAF8187"/>
    <w:rsid w:val="7FAFCFAD"/>
    <w:rsid w:val="7FB718BF"/>
    <w:rsid w:val="7FBE08D0"/>
    <w:rsid w:val="7FC331E5"/>
    <w:rsid w:val="7FCEF286"/>
    <w:rsid w:val="7FDFE75D"/>
    <w:rsid w:val="7FE57BC3"/>
    <w:rsid w:val="7FEDC7BC"/>
    <w:rsid w:val="7FF36439"/>
    <w:rsid w:val="7FF4C236"/>
    <w:rsid w:val="7FF720D4"/>
    <w:rsid w:val="7FF97327"/>
    <w:rsid w:val="7FFB9374"/>
    <w:rsid w:val="7FFBF2C5"/>
    <w:rsid w:val="7FFD4FF2"/>
    <w:rsid w:val="8BEBF86E"/>
    <w:rsid w:val="8DBD56D9"/>
    <w:rsid w:val="8DFFC9F0"/>
    <w:rsid w:val="91FDB0CE"/>
    <w:rsid w:val="93DF03FE"/>
    <w:rsid w:val="93FC2BE9"/>
    <w:rsid w:val="97F710EF"/>
    <w:rsid w:val="9AAF070B"/>
    <w:rsid w:val="9CA7115C"/>
    <w:rsid w:val="9EFF3E79"/>
    <w:rsid w:val="9EFFF2A4"/>
    <w:rsid w:val="9FDED70F"/>
    <w:rsid w:val="9FF2AAD4"/>
    <w:rsid w:val="9FFF0F91"/>
    <w:rsid w:val="A6F3E7F7"/>
    <w:rsid w:val="A7658E62"/>
    <w:rsid w:val="ADF861C9"/>
    <w:rsid w:val="AEA501C0"/>
    <w:rsid w:val="AF436C5D"/>
    <w:rsid w:val="AFDF4714"/>
    <w:rsid w:val="AFF4706C"/>
    <w:rsid w:val="B1D797C5"/>
    <w:rsid w:val="B2F30315"/>
    <w:rsid w:val="B2FBF8F9"/>
    <w:rsid w:val="B3A846BE"/>
    <w:rsid w:val="B64F9E4C"/>
    <w:rsid w:val="B7EF081D"/>
    <w:rsid w:val="B7F9EA90"/>
    <w:rsid w:val="B7FFD0B1"/>
    <w:rsid w:val="BAED0E3F"/>
    <w:rsid w:val="BAFDF547"/>
    <w:rsid w:val="BB4D5650"/>
    <w:rsid w:val="BBED8CB8"/>
    <w:rsid w:val="BE0129C7"/>
    <w:rsid w:val="BEBA7B8E"/>
    <w:rsid w:val="BEBF4A54"/>
    <w:rsid w:val="BED63C31"/>
    <w:rsid w:val="BEEFBBD9"/>
    <w:rsid w:val="BF2A2F61"/>
    <w:rsid w:val="BF565A04"/>
    <w:rsid w:val="BF7FE05C"/>
    <w:rsid w:val="BF8F5C8F"/>
    <w:rsid w:val="BFE71CB3"/>
    <w:rsid w:val="BFECFA1A"/>
    <w:rsid w:val="BFEFF546"/>
    <w:rsid w:val="C5EFCB62"/>
    <w:rsid w:val="C95E83D4"/>
    <w:rsid w:val="C9DF04EA"/>
    <w:rsid w:val="CE9DBE2B"/>
    <w:rsid w:val="CFFFEA75"/>
    <w:rsid w:val="D561E753"/>
    <w:rsid w:val="D5E41306"/>
    <w:rsid w:val="D6990D3A"/>
    <w:rsid w:val="D6E59620"/>
    <w:rsid w:val="D7863D2E"/>
    <w:rsid w:val="D7EBA06E"/>
    <w:rsid w:val="D7FCF8B4"/>
    <w:rsid w:val="D87718A9"/>
    <w:rsid w:val="D9FB7343"/>
    <w:rsid w:val="DBAFE9AF"/>
    <w:rsid w:val="DBDF8895"/>
    <w:rsid w:val="DC1BA740"/>
    <w:rsid w:val="DCFB8E02"/>
    <w:rsid w:val="DDB352C4"/>
    <w:rsid w:val="DDB7D006"/>
    <w:rsid w:val="DDBE6D8A"/>
    <w:rsid w:val="DDFF0F5C"/>
    <w:rsid w:val="DE4D9F74"/>
    <w:rsid w:val="DEB2973D"/>
    <w:rsid w:val="DEFFB387"/>
    <w:rsid w:val="DF2EE73B"/>
    <w:rsid w:val="DF777171"/>
    <w:rsid w:val="DFEBA8B2"/>
    <w:rsid w:val="DFEF5B16"/>
    <w:rsid w:val="DFF3CCF9"/>
    <w:rsid w:val="DFF63197"/>
    <w:rsid w:val="DFFFA6A6"/>
    <w:rsid w:val="E06BDC08"/>
    <w:rsid w:val="E1DF0E95"/>
    <w:rsid w:val="E3E971FC"/>
    <w:rsid w:val="E49EE976"/>
    <w:rsid w:val="E61F0AB5"/>
    <w:rsid w:val="E777CEA9"/>
    <w:rsid w:val="E7A56014"/>
    <w:rsid w:val="E9FD7AF7"/>
    <w:rsid w:val="EA3BC7D2"/>
    <w:rsid w:val="EAB76F7E"/>
    <w:rsid w:val="EBFC31F6"/>
    <w:rsid w:val="EBFCA5C5"/>
    <w:rsid w:val="ED12ED60"/>
    <w:rsid w:val="EDBF1A7B"/>
    <w:rsid w:val="EDDD4D59"/>
    <w:rsid w:val="EDF97F4C"/>
    <w:rsid w:val="EDFF21C6"/>
    <w:rsid w:val="EDFF39F7"/>
    <w:rsid w:val="EEDF64FB"/>
    <w:rsid w:val="EEFE8C9B"/>
    <w:rsid w:val="EF64DAA1"/>
    <w:rsid w:val="EF765C89"/>
    <w:rsid w:val="EF7F273E"/>
    <w:rsid w:val="EF7F73D6"/>
    <w:rsid w:val="EFA6688E"/>
    <w:rsid w:val="EFBC0174"/>
    <w:rsid w:val="EFBF2731"/>
    <w:rsid w:val="EFE94CA2"/>
    <w:rsid w:val="EFEFA46F"/>
    <w:rsid w:val="EFF51FBB"/>
    <w:rsid w:val="EFFFDFEA"/>
    <w:rsid w:val="F0F58309"/>
    <w:rsid w:val="F1FD80AD"/>
    <w:rsid w:val="F25761EF"/>
    <w:rsid w:val="F2BF8A32"/>
    <w:rsid w:val="F3786A05"/>
    <w:rsid w:val="F3DFF844"/>
    <w:rsid w:val="F3FE6F1C"/>
    <w:rsid w:val="F5BFE702"/>
    <w:rsid w:val="F5FA66A8"/>
    <w:rsid w:val="F5FB08F7"/>
    <w:rsid w:val="F5FE988B"/>
    <w:rsid w:val="F637F3E9"/>
    <w:rsid w:val="F6478B90"/>
    <w:rsid w:val="F65F5FB0"/>
    <w:rsid w:val="F6AF68F4"/>
    <w:rsid w:val="F6DB1852"/>
    <w:rsid w:val="F6DBBD09"/>
    <w:rsid w:val="F6FE0DB0"/>
    <w:rsid w:val="F753D6D3"/>
    <w:rsid w:val="F777D2EB"/>
    <w:rsid w:val="F79C0822"/>
    <w:rsid w:val="F7AEBB0F"/>
    <w:rsid w:val="F7BF2020"/>
    <w:rsid w:val="F7DF1C74"/>
    <w:rsid w:val="F7EA6F31"/>
    <w:rsid w:val="F7EF9E35"/>
    <w:rsid w:val="F7EFEBDA"/>
    <w:rsid w:val="F7F7B2F6"/>
    <w:rsid w:val="F86FE82E"/>
    <w:rsid w:val="F9DFCFD7"/>
    <w:rsid w:val="F9FF7B8D"/>
    <w:rsid w:val="FADF3126"/>
    <w:rsid w:val="FAFFEA4D"/>
    <w:rsid w:val="FB570960"/>
    <w:rsid w:val="FB675D53"/>
    <w:rsid w:val="FB791CA5"/>
    <w:rsid w:val="FB93F72D"/>
    <w:rsid w:val="FB9418AD"/>
    <w:rsid w:val="FBFF266D"/>
    <w:rsid w:val="FBFFD09F"/>
    <w:rsid w:val="FCFFF22D"/>
    <w:rsid w:val="FD7F52D9"/>
    <w:rsid w:val="FDD88E53"/>
    <w:rsid w:val="FDD968D4"/>
    <w:rsid w:val="FDDF7DA2"/>
    <w:rsid w:val="FDEDA5B7"/>
    <w:rsid w:val="FDEE40DF"/>
    <w:rsid w:val="FDF757CA"/>
    <w:rsid w:val="FDFF757D"/>
    <w:rsid w:val="FE1BD78C"/>
    <w:rsid w:val="FECB1E82"/>
    <w:rsid w:val="FED94A60"/>
    <w:rsid w:val="FEDDC732"/>
    <w:rsid w:val="FEDF6F17"/>
    <w:rsid w:val="FEF79100"/>
    <w:rsid w:val="FF1C4E9F"/>
    <w:rsid w:val="FF2F5E62"/>
    <w:rsid w:val="FF3F45B1"/>
    <w:rsid w:val="FF4BF68E"/>
    <w:rsid w:val="FF5DB571"/>
    <w:rsid w:val="FF5EF4BD"/>
    <w:rsid w:val="FF7BEFE8"/>
    <w:rsid w:val="FF7E438C"/>
    <w:rsid w:val="FF7EDB09"/>
    <w:rsid w:val="FF7F9830"/>
    <w:rsid w:val="FF8FA281"/>
    <w:rsid w:val="FFCD0399"/>
    <w:rsid w:val="FFD34D7E"/>
    <w:rsid w:val="FFDDE607"/>
    <w:rsid w:val="FFDE08ED"/>
    <w:rsid w:val="FFDEC52C"/>
    <w:rsid w:val="FFDF652A"/>
    <w:rsid w:val="FFDFC566"/>
    <w:rsid w:val="FFE5954D"/>
    <w:rsid w:val="FFEE6056"/>
    <w:rsid w:val="FFEEF18D"/>
    <w:rsid w:val="FFF3BAF7"/>
    <w:rsid w:val="FFF3D785"/>
    <w:rsid w:val="FFF3F95F"/>
    <w:rsid w:val="FFF7F8FA"/>
    <w:rsid w:val="FFFB156F"/>
    <w:rsid w:val="FFFFA9C7"/>
    <w:rsid w:val="FFFFB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2024-04-06T16:15:00Z</dcterms:created>
  <dc:creator>lenovo</dc:creator>
  <cp:lastModifiedBy>fxhuser</cp:lastModifiedBy>
  <cp:lastPrinted>2024-08-22T11:37:00Z</cp:lastPrinted>
  <dcterms:modified xsi:type="dcterms:W3CDTF">2024-09-04T09:47:14Z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F83AEF5CC10C4AF79713A6E8AD219345_12</vt:lpwstr>
  </property>
</Properties>
</file>