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72F" w:rsidRDefault="00E8072F">
      <w:pPr>
        <w:spacing w:line="600" w:lineRule="exact"/>
        <w:rPr>
          <w:rFonts w:ascii="Times New Roman" w:eastAsia="黑体" w:hAnsi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/>
          <w:b/>
          <w:bCs/>
          <w:sz w:val="32"/>
          <w:szCs w:val="32"/>
        </w:rPr>
        <w:t>附件</w:t>
      </w:r>
      <w:r>
        <w:rPr>
          <w:rFonts w:ascii="Times New Roman" w:eastAsia="黑体" w:hAnsi="Times New Roman"/>
          <w:b/>
          <w:bCs/>
          <w:sz w:val="32"/>
          <w:szCs w:val="32"/>
        </w:rPr>
        <w:t>2</w:t>
      </w:r>
    </w:p>
    <w:p w:rsidR="00E8072F" w:rsidRDefault="00E8072F">
      <w:pPr>
        <w:spacing w:line="600" w:lineRule="exact"/>
        <w:jc w:val="center"/>
        <w:rPr>
          <w:rFonts w:ascii="Times New Roman" w:eastAsia="方正小标宋_GBK" w:hAnsi="Times New Roman"/>
          <w:b/>
          <w:bCs/>
          <w:sz w:val="44"/>
          <w:szCs w:val="44"/>
        </w:rPr>
      </w:pPr>
      <w:r>
        <w:rPr>
          <w:rFonts w:ascii="Times New Roman" w:eastAsia="方正小标宋_GBK" w:hAnsi="Times New Roman"/>
          <w:b/>
          <w:bCs/>
          <w:sz w:val="44"/>
          <w:szCs w:val="44"/>
        </w:rPr>
        <w:t>地方法学会</w:t>
      </w:r>
    </w:p>
    <w:p w:rsidR="00E8072F" w:rsidRDefault="00E8072F">
      <w:pPr>
        <w:spacing w:line="600" w:lineRule="exact"/>
        <w:jc w:val="center"/>
        <w:rPr>
          <w:rFonts w:ascii="Times New Roman" w:eastAsia="方正小标宋_GBK" w:hAnsi="Times New Roman"/>
          <w:b/>
          <w:bCs/>
          <w:sz w:val="44"/>
          <w:szCs w:val="44"/>
        </w:rPr>
      </w:pPr>
      <w:r>
        <w:rPr>
          <w:rFonts w:ascii="Times New Roman" w:eastAsia="方正小标宋_GBK" w:hAnsi="Times New Roman"/>
          <w:b/>
          <w:bCs/>
          <w:sz w:val="44"/>
          <w:szCs w:val="44"/>
        </w:rPr>
        <w:t>先进集体初评名额分配表</w:t>
      </w:r>
    </w:p>
    <w:p w:rsidR="00E8072F" w:rsidRDefault="00E8072F">
      <w:pPr>
        <w:spacing w:line="600" w:lineRule="exact"/>
        <w:jc w:val="center"/>
        <w:rPr>
          <w:rFonts w:ascii="Times New Roman" w:eastAsia="方正小标宋_GBK" w:hAnsi="Times New Roman"/>
          <w:b/>
          <w:bCs/>
          <w:sz w:val="44"/>
          <w:szCs w:val="44"/>
        </w:rPr>
      </w:pP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08"/>
        <w:gridCol w:w="3260"/>
        <w:gridCol w:w="3437"/>
      </w:tblGrid>
      <w:tr w:rsidR="00E8072F">
        <w:trPr>
          <w:trHeight w:val="624"/>
          <w:jc w:val="center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072F" w:rsidRDefault="00E8072F">
            <w:pPr>
              <w:jc w:val="center"/>
              <w:rPr>
                <w:rFonts w:ascii="Times New Roman" w:eastAsia="黑体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黑体" w:hAnsi="Times New Roman"/>
                <w:b/>
                <w:bCs/>
                <w:sz w:val="32"/>
                <w:szCs w:val="30"/>
              </w:rPr>
              <w:t>地</w:t>
            </w:r>
            <w:r>
              <w:rPr>
                <w:rFonts w:ascii="Times New Roman" w:eastAsia="黑体" w:hAnsi="Times New Roman"/>
                <w:b/>
                <w:bCs/>
                <w:sz w:val="32"/>
                <w:szCs w:val="30"/>
              </w:rPr>
              <w:t xml:space="preserve">  </w:t>
            </w:r>
            <w:r>
              <w:rPr>
                <w:rFonts w:ascii="Times New Roman" w:eastAsia="黑体" w:hAnsi="Times New Roman"/>
                <w:b/>
                <w:bCs/>
                <w:sz w:val="32"/>
                <w:szCs w:val="30"/>
              </w:rPr>
              <w:t>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072F" w:rsidRDefault="00E8072F">
            <w:pPr>
              <w:jc w:val="center"/>
              <w:rPr>
                <w:rFonts w:ascii="Times New Roman" w:eastAsia="黑体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黑体" w:hAnsi="Times New Roman"/>
                <w:b/>
                <w:bCs/>
                <w:sz w:val="32"/>
                <w:szCs w:val="30"/>
              </w:rPr>
              <w:t>市县级法学会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072F" w:rsidRDefault="00E8072F">
            <w:pPr>
              <w:jc w:val="center"/>
              <w:rPr>
                <w:rFonts w:ascii="Times New Roman" w:eastAsia="黑体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黑体" w:hAnsi="Times New Roman"/>
                <w:b/>
                <w:bCs/>
                <w:sz w:val="32"/>
                <w:szCs w:val="30"/>
              </w:rPr>
              <w:t>所属研究会</w:t>
            </w:r>
          </w:p>
        </w:tc>
      </w:tr>
      <w:tr w:rsidR="00E8072F">
        <w:trPr>
          <w:trHeight w:val="624"/>
          <w:jc w:val="center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北京市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1</w:t>
            </w:r>
          </w:p>
        </w:tc>
      </w:tr>
      <w:tr w:rsidR="00E8072F">
        <w:trPr>
          <w:trHeight w:val="624"/>
          <w:jc w:val="center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天津市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0"/>
                <w:szCs w:val="30"/>
              </w:rPr>
            </w:pPr>
          </w:p>
        </w:tc>
      </w:tr>
      <w:tr w:rsidR="00E8072F">
        <w:trPr>
          <w:trHeight w:val="624"/>
          <w:jc w:val="center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河北省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1</w:t>
            </w:r>
          </w:p>
        </w:tc>
      </w:tr>
      <w:tr w:rsidR="00E8072F">
        <w:trPr>
          <w:trHeight w:val="624"/>
          <w:jc w:val="center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山西省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0"/>
                <w:szCs w:val="30"/>
              </w:rPr>
            </w:pPr>
          </w:p>
        </w:tc>
      </w:tr>
      <w:tr w:rsidR="00E8072F">
        <w:trPr>
          <w:trHeight w:val="90"/>
          <w:jc w:val="center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内蒙古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0"/>
                <w:szCs w:val="30"/>
              </w:rPr>
            </w:pPr>
          </w:p>
        </w:tc>
      </w:tr>
      <w:tr w:rsidR="00E8072F">
        <w:trPr>
          <w:trHeight w:val="624"/>
          <w:jc w:val="center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辽宁省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1</w:t>
            </w:r>
          </w:p>
        </w:tc>
      </w:tr>
      <w:tr w:rsidR="00E8072F">
        <w:trPr>
          <w:trHeight w:val="624"/>
          <w:jc w:val="center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吉林省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1</w:t>
            </w:r>
          </w:p>
        </w:tc>
      </w:tr>
      <w:tr w:rsidR="00E8072F">
        <w:trPr>
          <w:trHeight w:val="624"/>
          <w:jc w:val="center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黑龙江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0"/>
                <w:szCs w:val="30"/>
              </w:rPr>
            </w:pPr>
          </w:p>
        </w:tc>
      </w:tr>
      <w:tr w:rsidR="00E8072F">
        <w:trPr>
          <w:trHeight w:val="624"/>
          <w:jc w:val="center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上海市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1</w:t>
            </w:r>
          </w:p>
        </w:tc>
      </w:tr>
      <w:tr w:rsidR="00E8072F">
        <w:trPr>
          <w:trHeight w:val="624"/>
          <w:jc w:val="center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江苏省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0"/>
                <w:szCs w:val="30"/>
              </w:rPr>
            </w:pPr>
          </w:p>
        </w:tc>
      </w:tr>
      <w:tr w:rsidR="00E8072F">
        <w:trPr>
          <w:trHeight w:val="624"/>
          <w:jc w:val="center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浙江省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1</w:t>
            </w:r>
          </w:p>
        </w:tc>
      </w:tr>
      <w:tr w:rsidR="00E8072F">
        <w:trPr>
          <w:trHeight w:val="624"/>
          <w:jc w:val="center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安徽省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0"/>
                <w:szCs w:val="30"/>
              </w:rPr>
            </w:pPr>
          </w:p>
        </w:tc>
      </w:tr>
      <w:tr w:rsidR="00E8072F">
        <w:trPr>
          <w:trHeight w:val="624"/>
          <w:jc w:val="center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福建省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0"/>
                <w:szCs w:val="30"/>
              </w:rPr>
            </w:pPr>
          </w:p>
        </w:tc>
      </w:tr>
      <w:tr w:rsidR="00E8072F">
        <w:trPr>
          <w:trHeight w:val="624"/>
          <w:jc w:val="center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江西省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0"/>
                <w:szCs w:val="30"/>
              </w:rPr>
            </w:pPr>
          </w:p>
        </w:tc>
      </w:tr>
      <w:tr w:rsidR="00E8072F">
        <w:trPr>
          <w:trHeight w:val="624"/>
          <w:jc w:val="center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山东省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1</w:t>
            </w:r>
          </w:p>
        </w:tc>
      </w:tr>
      <w:tr w:rsidR="00E8072F">
        <w:trPr>
          <w:trHeight w:val="624"/>
          <w:jc w:val="center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lastRenderedPageBreak/>
              <w:t>河南省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1</w:t>
            </w:r>
          </w:p>
        </w:tc>
      </w:tr>
      <w:tr w:rsidR="00E8072F">
        <w:trPr>
          <w:trHeight w:val="624"/>
          <w:jc w:val="center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湖北省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1</w:t>
            </w:r>
          </w:p>
        </w:tc>
      </w:tr>
      <w:tr w:rsidR="00E8072F">
        <w:trPr>
          <w:trHeight w:val="624"/>
          <w:jc w:val="center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湖南省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0"/>
                <w:szCs w:val="30"/>
              </w:rPr>
            </w:pPr>
          </w:p>
        </w:tc>
      </w:tr>
      <w:tr w:rsidR="00E8072F">
        <w:trPr>
          <w:trHeight w:val="624"/>
          <w:jc w:val="center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广东省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1</w:t>
            </w:r>
          </w:p>
        </w:tc>
      </w:tr>
      <w:tr w:rsidR="00E8072F">
        <w:trPr>
          <w:trHeight w:val="624"/>
          <w:jc w:val="center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广西区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1</w:t>
            </w:r>
          </w:p>
        </w:tc>
      </w:tr>
      <w:tr w:rsidR="00E8072F">
        <w:trPr>
          <w:trHeight w:val="624"/>
          <w:jc w:val="center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海南省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0"/>
                <w:szCs w:val="30"/>
              </w:rPr>
            </w:pPr>
          </w:p>
        </w:tc>
      </w:tr>
      <w:tr w:rsidR="00E8072F">
        <w:trPr>
          <w:trHeight w:val="624"/>
          <w:jc w:val="center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重庆市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0"/>
                <w:szCs w:val="30"/>
              </w:rPr>
            </w:pPr>
          </w:p>
        </w:tc>
      </w:tr>
      <w:tr w:rsidR="00E8072F">
        <w:trPr>
          <w:trHeight w:val="624"/>
          <w:jc w:val="center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四川省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0"/>
                <w:szCs w:val="30"/>
              </w:rPr>
            </w:pPr>
          </w:p>
        </w:tc>
      </w:tr>
      <w:tr w:rsidR="00E8072F">
        <w:trPr>
          <w:trHeight w:val="624"/>
          <w:jc w:val="center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云南省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0"/>
                <w:szCs w:val="30"/>
              </w:rPr>
            </w:pPr>
          </w:p>
        </w:tc>
      </w:tr>
      <w:tr w:rsidR="00E8072F">
        <w:trPr>
          <w:trHeight w:val="624"/>
          <w:jc w:val="center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贵州省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0"/>
                <w:szCs w:val="30"/>
              </w:rPr>
            </w:pPr>
          </w:p>
        </w:tc>
      </w:tr>
      <w:tr w:rsidR="00E8072F">
        <w:trPr>
          <w:trHeight w:val="624"/>
          <w:jc w:val="center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西藏区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0"/>
                <w:szCs w:val="30"/>
              </w:rPr>
            </w:pPr>
          </w:p>
        </w:tc>
      </w:tr>
      <w:tr w:rsidR="00E8072F">
        <w:trPr>
          <w:trHeight w:val="624"/>
          <w:jc w:val="center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陕西省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1</w:t>
            </w:r>
          </w:p>
        </w:tc>
      </w:tr>
      <w:tr w:rsidR="00E8072F">
        <w:trPr>
          <w:trHeight w:val="624"/>
          <w:jc w:val="center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甘肃省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0"/>
                <w:szCs w:val="30"/>
              </w:rPr>
            </w:pPr>
          </w:p>
        </w:tc>
      </w:tr>
      <w:tr w:rsidR="00E8072F">
        <w:trPr>
          <w:trHeight w:val="624"/>
          <w:jc w:val="center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青海省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0"/>
                <w:szCs w:val="30"/>
              </w:rPr>
            </w:pPr>
          </w:p>
        </w:tc>
      </w:tr>
      <w:tr w:rsidR="00E8072F">
        <w:trPr>
          <w:trHeight w:val="624"/>
          <w:jc w:val="center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宁夏区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0"/>
                <w:szCs w:val="30"/>
              </w:rPr>
            </w:pPr>
          </w:p>
        </w:tc>
      </w:tr>
      <w:tr w:rsidR="00E8072F">
        <w:trPr>
          <w:trHeight w:val="624"/>
          <w:jc w:val="center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新疆区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0"/>
                <w:szCs w:val="30"/>
              </w:rPr>
            </w:pPr>
          </w:p>
        </w:tc>
      </w:tr>
      <w:tr w:rsidR="00E8072F">
        <w:trPr>
          <w:trHeight w:val="624"/>
          <w:jc w:val="center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兵　团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0"/>
                <w:szCs w:val="30"/>
              </w:rPr>
            </w:pPr>
          </w:p>
        </w:tc>
      </w:tr>
      <w:tr w:rsidR="00E8072F">
        <w:trPr>
          <w:trHeight w:val="624"/>
          <w:jc w:val="center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总　计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42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12</w:t>
            </w:r>
          </w:p>
        </w:tc>
      </w:tr>
    </w:tbl>
    <w:p w:rsidR="00E8072F" w:rsidRDefault="00E8072F">
      <w:pPr>
        <w:spacing w:line="600" w:lineRule="exact"/>
        <w:jc w:val="center"/>
        <w:rPr>
          <w:rFonts w:ascii="Times New Roman" w:eastAsia="方正小标宋_GBK" w:hAnsi="Times New Roman"/>
          <w:b/>
          <w:bCs/>
          <w:sz w:val="44"/>
          <w:szCs w:val="44"/>
        </w:rPr>
      </w:pPr>
      <w:r>
        <w:rPr>
          <w:rFonts w:ascii="Times New Roman" w:eastAsia="方正小标宋_GBK" w:hAnsi="Times New Roman"/>
          <w:b/>
          <w:bCs/>
          <w:sz w:val="44"/>
          <w:szCs w:val="44"/>
        </w:rPr>
        <w:br w:type="page"/>
      </w:r>
      <w:r>
        <w:rPr>
          <w:rFonts w:ascii="Times New Roman" w:eastAsia="方正小标宋_GBK" w:hAnsi="Times New Roman"/>
          <w:b/>
          <w:bCs/>
          <w:sz w:val="44"/>
          <w:szCs w:val="44"/>
        </w:rPr>
        <w:lastRenderedPageBreak/>
        <w:t>研究会</w:t>
      </w:r>
    </w:p>
    <w:p w:rsidR="00E8072F" w:rsidRDefault="00E8072F">
      <w:pPr>
        <w:spacing w:line="600" w:lineRule="exact"/>
        <w:jc w:val="center"/>
        <w:rPr>
          <w:rFonts w:ascii="Times New Roman" w:eastAsia="方正小标宋_GBK" w:hAnsi="Times New Roman"/>
          <w:b/>
          <w:bCs/>
          <w:sz w:val="44"/>
          <w:szCs w:val="44"/>
        </w:rPr>
      </w:pPr>
      <w:r>
        <w:rPr>
          <w:rFonts w:ascii="Times New Roman" w:eastAsia="方正小标宋_GBK" w:hAnsi="Times New Roman"/>
          <w:b/>
          <w:bCs/>
          <w:sz w:val="44"/>
          <w:szCs w:val="44"/>
        </w:rPr>
        <w:t>先进集体初评名额分配表</w:t>
      </w:r>
    </w:p>
    <w:p w:rsidR="00E8072F" w:rsidRDefault="00E8072F">
      <w:pPr>
        <w:spacing w:line="600" w:lineRule="exact"/>
        <w:jc w:val="center"/>
        <w:rPr>
          <w:rFonts w:ascii="Times New Roman" w:eastAsia="方正小标宋_GBK" w:hAnsi="Times New Roman"/>
          <w:b/>
          <w:bCs/>
          <w:sz w:val="44"/>
          <w:szCs w:val="44"/>
        </w:rPr>
      </w:pPr>
    </w:p>
    <w:tbl>
      <w:tblPr>
        <w:tblW w:w="8406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3"/>
        <w:gridCol w:w="3663"/>
      </w:tblGrid>
      <w:tr w:rsidR="00E8072F">
        <w:trPr>
          <w:jc w:val="center"/>
        </w:trPr>
        <w:tc>
          <w:tcPr>
            <w:tcW w:w="474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黑体" w:hAnsi="Times New Roman"/>
                <w:b/>
                <w:bCs/>
                <w:sz w:val="32"/>
                <w:szCs w:val="28"/>
              </w:rPr>
            </w:pPr>
            <w:r>
              <w:rPr>
                <w:rFonts w:ascii="Times New Roman" w:eastAsia="黑体" w:hAnsi="Times New Roman"/>
                <w:b/>
                <w:bCs/>
                <w:sz w:val="32"/>
                <w:szCs w:val="28"/>
              </w:rPr>
              <w:t>研究会名称</w:t>
            </w:r>
          </w:p>
        </w:tc>
        <w:tc>
          <w:tcPr>
            <w:tcW w:w="366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黑体" w:hAnsi="Times New Roman"/>
                <w:b/>
                <w:bCs/>
                <w:sz w:val="32"/>
                <w:szCs w:val="28"/>
              </w:rPr>
            </w:pPr>
            <w:r>
              <w:rPr>
                <w:rFonts w:ascii="Times New Roman" w:eastAsia="黑体" w:hAnsi="Times New Roman"/>
                <w:b/>
                <w:bCs/>
                <w:sz w:val="32"/>
                <w:szCs w:val="28"/>
              </w:rPr>
              <w:t>先进集体</w:t>
            </w:r>
          </w:p>
        </w:tc>
      </w:tr>
      <w:tr w:rsidR="00E8072F">
        <w:trPr>
          <w:jc w:val="center"/>
        </w:trPr>
        <w:tc>
          <w:tcPr>
            <w:tcW w:w="474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  <w:t>法理学研究会</w:t>
            </w:r>
          </w:p>
        </w:tc>
        <w:tc>
          <w:tcPr>
            <w:tcW w:w="366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2"/>
                <w:szCs w:val="30"/>
              </w:rPr>
              <w:t>1</w:t>
            </w:r>
          </w:p>
        </w:tc>
      </w:tr>
      <w:tr w:rsidR="00E8072F">
        <w:trPr>
          <w:jc w:val="center"/>
        </w:trPr>
        <w:tc>
          <w:tcPr>
            <w:tcW w:w="474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  <w:t>宪法学研究会</w:t>
            </w:r>
          </w:p>
        </w:tc>
        <w:tc>
          <w:tcPr>
            <w:tcW w:w="366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2"/>
                <w:szCs w:val="30"/>
              </w:rPr>
              <w:t>1</w:t>
            </w:r>
          </w:p>
        </w:tc>
      </w:tr>
      <w:tr w:rsidR="00E8072F">
        <w:trPr>
          <w:jc w:val="center"/>
        </w:trPr>
        <w:tc>
          <w:tcPr>
            <w:tcW w:w="474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  <w:t>行政法学研究会</w:t>
            </w:r>
          </w:p>
        </w:tc>
        <w:tc>
          <w:tcPr>
            <w:tcW w:w="366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2"/>
                <w:szCs w:val="30"/>
              </w:rPr>
              <w:t>1</w:t>
            </w:r>
          </w:p>
        </w:tc>
      </w:tr>
      <w:tr w:rsidR="00E8072F">
        <w:trPr>
          <w:trHeight w:val="90"/>
          <w:jc w:val="center"/>
        </w:trPr>
        <w:tc>
          <w:tcPr>
            <w:tcW w:w="474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  <w:t>中国刑法学研究会</w:t>
            </w:r>
          </w:p>
        </w:tc>
        <w:tc>
          <w:tcPr>
            <w:tcW w:w="366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2"/>
                <w:szCs w:val="30"/>
              </w:rPr>
              <w:t>1</w:t>
            </w:r>
          </w:p>
        </w:tc>
      </w:tr>
      <w:tr w:rsidR="00E8072F">
        <w:trPr>
          <w:jc w:val="center"/>
        </w:trPr>
        <w:tc>
          <w:tcPr>
            <w:tcW w:w="474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  <w:t>民法学研究会</w:t>
            </w:r>
          </w:p>
        </w:tc>
        <w:tc>
          <w:tcPr>
            <w:tcW w:w="366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2"/>
                <w:szCs w:val="30"/>
              </w:rPr>
              <w:t>1</w:t>
            </w:r>
          </w:p>
        </w:tc>
      </w:tr>
      <w:tr w:rsidR="00E8072F">
        <w:trPr>
          <w:trHeight w:val="220"/>
          <w:jc w:val="center"/>
        </w:trPr>
        <w:tc>
          <w:tcPr>
            <w:tcW w:w="474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  <w:t>商法学研究会</w:t>
            </w:r>
          </w:p>
        </w:tc>
        <w:tc>
          <w:tcPr>
            <w:tcW w:w="366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2"/>
                <w:szCs w:val="30"/>
              </w:rPr>
              <w:t>1</w:t>
            </w:r>
          </w:p>
        </w:tc>
      </w:tr>
      <w:tr w:rsidR="00E8072F">
        <w:trPr>
          <w:jc w:val="center"/>
        </w:trPr>
        <w:tc>
          <w:tcPr>
            <w:tcW w:w="474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  <w:t>经济法学研究会</w:t>
            </w:r>
          </w:p>
        </w:tc>
        <w:tc>
          <w:tcPr>
            <w:tcW w:w="366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2"/>
                <w:szCs w:val="30"/>
              </w:rPr>
              <w:t>1</w:t>
            </w:r>
          </w:p>
        </w:tc>
      </w:tr>
      <w:tr w:rsidR="00E8072F">
        <w:trPr>
          <w:jc w:val="center"/>
        </w:trPr>
        <w:tc>
          <w:tcPr>
            <w:tcW w:w="474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  <w:t>中国刑事诉讼法学研究会</w:t>
            </w:r>
          </w:p>
        </w:tc>
        <w:tc>
          <w:tcPr>
            <w:tcW w:w="366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2"/>
                <w:szCs w:val="30"/>
              </w:rPr>
              <w:t>1</w:t>
            </w:r>
          </w:p>
        </w:tc>
      </w:tr>
      <w:tr w:rsidR="00E8072F">
        <w:trPr>
          <w:jc w:val="center"/>
        </w:trPr>
        <w:tc>
          <w:tcPr>
            <w:tcW w:w="474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  <w:t>民事诉讼法学研究会</w:t>
            </w:r>
          </w:p>
        </w:tc>
        <w:tc>
          <w:tcPr>
            <w:tcW w:w="366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2"/>
                <w:szCs w:val="30"/>
              </w:rPr>
              <w:t>1</w:t>
            </w:r>
          </w:p>
        </w:tc>
      </w:tr>
      <w:tr w:rsidR="00E8072F">
        <w:trPr>
          <w:jc w:val="center"/>
        </w:trPr>
        <w:tc>
          <w:tcPr>
            <w:tcW w:w="474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  <w:t>知识产权法学研究会</w:t>
            </w:r>
          </w:p>
        </w:tc>
        <w:tc>
          <w:tcPr>
            <w:tcW w:w="366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2"/>
                <w:szCs w:val="30"/>
              </w:rPr>
              <w:t>1</w:t>
            </w:r>
          </w:p>
        </w:tc>
      </w:tr>
      <w:tr w:rsidR="00E8072F">
        <w:trPr>
          <w:jc w:val="center"/>
        </w:trPr>
        <w:tc>
          <w:tcPr>
            <w:tcW w:w="474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  <w:t>中国国际私法研究会</w:t>
            </w:r>
          </w:p>
        </w:tc>
        <w:tc>
          <w:tcPr>
            <w:tcW w:w="366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2"/>
                <w:szCs w:val="30"/>
              </w:rPr>
              <w:t>1</w:t>
            </w:r>
          </w:p>
        </w:tc>
      </w:tr>
      <w:tr w:rsidR="00E8072F">
        <w:trPr>
          <w:jc w:val="center"/>
        </w:trPr>
        <w:tc>
          <w:tcPr>
            <w:tcW w:w="474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  <w:t>中国社会法学研究会</w:t>
            </w:r>
          </w:p>
        </w:tc>
        <w:tc>
          <w:tcPr>
            <w:tcW w:w="366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2"/>
                <w:szCs w:val="30"/>
              </w:rPr>
              <w:t>1</w:t>
            </w:r>
          </w:p>
        </w:tc>
      </w:tr>
      <w:tr w:rsidR="00E8072F">
        <w:trPr>
          <w:jc w:val="center"/>
        </w:trPr>
        <w:tc>
          <w:tcPr>
            <w:tcW w:w="474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  <w:t>环境资源法学研究会</w:t>
            </w:r>
          </w:p>
        </w:tc>
        <w:tc>
          <w:tcPr>
            <w:tcW w:w="366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2"/>
                <w:szCs w:val="30"/>
              </w:rPr>
              <w:t>1</w:t>
            </w:r>
          </w:p>
        </w:tc>
      </w:tr>
      <w:tr w:rsidR="00E8072F">
        <w:trPr>
          <w:jc w:val="center"/>
        </w:trPr>
        <w:tc>
          <w:tcPr>
            <w:tcW w:w="474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  <w:t>婚姻家庭法学研究会</w:t>
            </w:r>
          </w:p>
        </w:tc>
        <w:tc>
          <w:tcPr>
            <w:tcW w:w="366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2"/>
                <w:szCs w:val="30"/>
              </w:rPr>
              <w:t>1</w:t>
            </w:r>
          </w:p>
        </w:tc>
      </w:tr>
      <w:tr w:rsidR="00E8072F">
        <w:trPr>
          <w:jc w:val="center"/>
        </w:trPr>
        <w:tc>
          <w:tcPr>
            <w:tcW w:w="474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  <w:t>中国海商法协会</w:t>
            </w:r>
          </w:p>
        </w:tc>
        <w:tc>
          <w:tcPr>
            <w:tcW w:w="366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2"/>
                <w:szCs w:val="30"/>
              </w:rPr>
              <w:t>1</w:t>
            </w:r>
          </w:p>
        </w:tc>
      </w:tr>
      <w:tr w:rsidR="00E8072F">
        <w:trPr>
          <w:jc w:val="center"/>
        </w:trPr>
        <w:tc>
          <w:tcPr>
            <w:tcW w:w="474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  <w:t>中国科学技术法学会</w:t>
            </w:r>
          </w:p>
        </w:tc>
        <w:tc>
          <w:tcPr>
            <w:tcW w:w="366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2"/>
                <w:szCs w:val="30"/>
              </w:rPr>
              <w:t>1</w:t>
            </w:r>
          </w:p>
        </w:tc>
      </w:tr>
      <w:tr w:rsidR="00E8072F">
        <w:trPr>
          <w:jc w:val="center"/>
        </w:trPr>
        <w:tc>
          <w:tcPr>
            <w:tcW w:w="474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  <w:lastRenderedPageBreak/>
              <w:t>民族法学研究会</w:t>
            </w:r>
          </w:p>
        </w:tc>
        <w:tc>
          <w:tcPr>
            <w:tcW w:w="366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2"/>
                <w:szCs w:val="30"/>
              </w:rPr>
              <w:t>1</w:t>
            </w:r>
          </w:p>
        </w:tc>
      </w:tr>
      <w:tr w:rsidR="00E8072F">
        <w:trPr>
          <w:jc w:val="center"/>
        </w:trPr>
        <w:tc>
          <w:tcPr>
            <w:tcW w:w="474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  <w:t>航空法学研究会</w:t>
            </w:r>
          </w:p>
        </w:tc>
        <w:tc>
          <w:tcPr>
            <w:tcW w:w="366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2"/>
                <w:szCs w:val="30"/>
              </w:rPr>
              <w:t>1</w:t>
            </w:r>
          </w:p>
        </w:tc>
      </w:tr>
      <w:tr w:rsidR="00E8072F">
        <w:trPr>
          <w:jc w:val="center"/>
        </w:trPr>
        <w:tc>
          <w:tcPr>
            <w:tcW w:w="474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  <w:t>长江海商法学会</w:t>
            </w:r>
          </w:p>
        </w:tc>
        <w:tc>
          <w:tcPr>
            <w:tcW w:w="366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2"/>
                <w:szCs w:val="30"/>
              </w:rPr>
              <w:t>1</w:t>
            </w:r>
          </w:p>
        </w:tc>
      </w:tr>
      <w:tr w:rsidR="00E8072F">
        <w:trPr>
          <w:jc w:val="center"/>
        </w:trPr>
        <w:tc>
          <w:tcPr>
            <w:tcW w:w="474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  <w:t>财税法学研究会</w:t>
            </w:r>
          </w:p>
        </w:tc>
        <w:tc>
          <w:tcPr>
            <w:tcW w:w="366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2"/>
                <w:szCs w:val="30"/>
              </w:rPr>
              <w:t>1</w:t>
            </w:r>
          </w:p>
        </w:tc>
      </w:tr>
      <w:tr w:rsidR="00E8072F">
        <w:trPr>
          <w:jc w:val="center"/>
        </w:trPr>
        <w:tc>
          <w:tcPr>
            <w:tcW w:w="474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  <w:t>董必武法学思想（中国特色社会主义法治理论）研究会</w:t>
            </w:r>
          </w:p>
        </w:tc>
        <w:tc>
          <w:tcPr>
            <w:tcW w:w="366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2"/>
                <w:szCs w:val="30"/>
              </w:rPr>
              <w:t>1</w:t>
            </w:r>
          </w:p>
        </w:tc>
      </w:tr>
      <w:tr w:rsidR="00E8072F">
        <w:trPr>
          <w:jc w:val="center"/>
        </w:trPr>
        <w:tc>
          <w:tcPr>
            <w:tcW w:w="474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  <w:t>法学教育研究会</w:t>
            </w:r>
          </w:p>
        </w:tc>
        <w:tc>
          <w:tcPr>
            <w:tcW w:w="366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2"/>
                <w:szCs w:val="30"/>
              </w:rPr>
              <w:t>1</w:t>
            </w:r>
          </w:p>
        </w:tc>
      </w:tr>
      <w:tr w:rsidR="00E8072F">
        <w:trPr>
          <w:jc w:val="center"/>
        </w:trPr>
        <w:tc>
          <w:tcPr>
            <w:tcW w:w="474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  <w:t>世界贸易组织法研究会</w:t>
            </w:r>
          </w:p>
        </w:tc>
        <w:tc>
          <w:tcPr>
            <w:tcW w:w="366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2"/>
                <w:szCs w:val="30"/>
              </w:rPr>
              <w:t>1</w:t>
            </w:r>
          </w:p>
        </w:tc>
      </w:tr>
      <w:tr w:rsidR="00E8072F">
        <w:trPr>
          <w:jc w:val="center"/>
        </w:trPr>
        <w:tc>
          <w:tcPr>
            <w:tcW w:w="474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  <w:t>法学期刊研究会</w:t>
            </w:r>
          </w:p>
        </w:tc>
        <w:tc>
          <w:tcPr>
            <w:tcW w:w="366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2"/>
                <w:szCs w:val="30"/>
              </w:rPr>
              <w:t>1</w:t>
            </w:r>
          </w:p>
        </w:tc>
      </w:tr>
      <w:tr w:rsidR="00E8072F">
        <w:trPr>
          <w:jc w:val="center"/>
        </w:trPr>
        <w:tc>
          <w:tcPr>
            <w:tcW w:w="474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  <w:t>网络与信息法学研究会</w:t>
            </w:r>
          </w:p>
        </w:tc>
        <w:tc>
          <w:tcPr>
            <w:tcW w:w="366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2"/>
                <w:szCs w:val="30"/>
              </w:rPr>
              <w:t>1</w:t>
            </w:r>
          </w:p>
        </w:tc>
      </w:tr>
      <w:tr w:rsidR="00E8072F">
        <w:trPr>
          <w:jc w:val="center"/>
        </w:trPr>
        <w:tc>
          <w:tcPr>
            <w:tcW w:w="474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  <w:t>检察学研究会</w:t>
            </w:r>
          </w:p>
        </w:tc>
        <w:tc>
          <w:tcPr>
            <w:tcW w:w="366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2"/>
                <w:szCs w:val="30"/>
              </w:rPr>
              <w:t>1</w:t>
            </w:r>
          </w:p>
        </w:tc>
      </w:tr>
      <w:tr w:rsidR="00E8072F">
        <w:trPr>
          <w:jc w:val="center"/>
        </w:trPr>
        <w:tc>
          <w:tcPr>
            <w:tcW w:w="474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  <w:t>证券法学研究会</w:t>
            </w:r>
          </w:p>
        </w:tc>
        <w:tc>
          <w:tcPr>
            <w:tcW w:w="366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2"/>
                <w:szCs w:val="30"/>
              </w:rPr>
              <w:t>1</w:t>
            </w:r>
          </w:p>
        </w:tc>
      </w:tr>
      <w:tr w:rsidR="00E8072F">
        <w:trPr>
          <w:jc w:val="center"/>
        </w:trPr>
        <w:tc>
          <w:tcPr>
            <w:tcW w:w="474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  <w:t>法治文化研究会</w:t>
            </w:r>
          </w:p>
        </w:tc>
        <w:tc>
          <w:tcPr>
            <w:tcW w:w="366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2"/>
                <w:szCs w:val="30"/>
              </w:rPr>
              <w:t>1</w:t>
            </w:r>
          </w:p>
        </w:tc>
      </w:tr>
      <w:tr w:rsidR="00E8072F">
        <w:trPr>
          <w:jc w:val="center"/>
        </w:trPr>
        <w:tc>
          <w:tcPr>
            <w:tcW w:w="474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  <w:t>保险法学研究会</w:t>
            </w:r>
          </w:p>
        </w:tc>
        <w:tc>
          <w:tcPr>
            <w:tcW w:w="366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2"/>
                <w:szCs w:val="30"/>
              </w:rPr>
              <w:t>1</w:t>
            </w:r>
          </w:p>
        </w:tc>
      </w:tr>
      <w:tr w:rsidR="00E8072F">
        <w:trPr>
          <w:jc w:val="center"/>
        </w:trPr>
        <w:tc>
          <w:tcPr>
            <w:tcW w:w="474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  <w:t>立法学研究会</w:t>
            </w:r>
          </w:p>
        </w:tc>
        <w:tc>
          <w:tcPr>
            <w:tcW w:w="366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2"/>
                <w:szCs w:val="30"/>
              </w:rPr>
              <w:t>1</w:t>
            </w:r>
          </w:p>
        </w:tc>
      </w:tr>
      <w:tr w:rsidR="00E8072F">
        <w:trPr>
          <w:jc w:val="center"/>
        </w:trPr>
        <w:tc>
          <w:tcPr>
            <w:tcW w:w="474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  <w:t>中国廉政法制研究会</w:t>
            </w:r>
          </w:p>
        </w:tc>
        <w:tc>
          <w:tcPr>
            <w:tcW w:w="366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2"/>
                <w:szCs w:val="30"/>
              </w:rPr>
              <w:t>1</w:t>
            </w:r>
          </w:p>
        </w:tc>
      </w:tr>
      <w:tr w:rsidR="00E8072F">
        <w:trPr>
          <w:trHeight w:val="436"/>
          <w:jc w:val="center"/>
        </w:trPr>
        <w:tc>
          <w:tcPr>
            <w:tcW w:w="474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  <w:t>海峡两岸关系法学研究会</w:t>
            </w:r>
          </w:p>
        </w:tc>
        <w:tc>
          <w:tcPr>
            <w:tcW w:w="366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2"/>
                <w:szCs w:val="30"/>
              </w:rPr>
              <w:t>1</w:t>
            </w:r>
          </w:p>
        </w:tc>
      </w:tr>
      <w:tr w:rsidR="00E8072F">
        <w:trPr>
          <w:trHeight w:val="436"/>
          <w:jc w:val="center"/>
        </w:trPr>
        <w:tc>
          <w:tcPr>
            <w:tcW w:w="474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总</w:t>
            </w:r>
            <w:r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 xml:space="preserve">  </w:t>
            </w:r>
            <w:r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计</w:t>
            </w:r>
          </w:p>
        </w:tc>
        <w:tc>
          <w:tcPr>
            <w:tcW w:w="366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32</w:t>
            </w:r>
          </w:p>
        </w:tc>
      </w:tr>
    </w:tbl>
    <w:p w:rsidR="00E8072F" w:rsidRDefault="00E8072F">
      <w:pPr>
        <w:spacing w:line="600" w:lineRule="exact"/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E8072F" w:rsidRDefault="00E8072F" w:rsidP="00CC430A">
      <w:pPr>
        <w:spacing w:line="600" w:lineRule="exact"/>
        <w:ind w:firstLineChars="200" w:firstLine="643"/>
        <w:rPr>
          <w:rFonts w:ascii="Times New Roman" w:eastAsia="仿宋" w:hAnsi="Times New Roman"/>
          <w:b/>
          <w:bCs/>
          <w:sz w:val="32"/>
          <w:szCs w:val="32"/>
        </w:rPr>
      </w:pPr>
    </w:p>
    <w:p w:rsidR="00E8072F" w:rsidRDefault="00E8072F">
      <w:pPr>
        <w:spacing w:line="600" w:lineRule="exact"/>
        <w:jc w:val="center"/>
        <w:rPr>
          <w:rFonts w:ascii="Times New Roman" w:eastAsia="方正小标宋_GBK" w:hAnsi="Times New Roman"/>
          <w:b/>
          <w:bCs/>
          <w:sz w:val="44"/>
          <w:szCs w:val="44"/>
        </w:rPr>
      </w:pPr>
      <w:r>
        <w:rPr>
          <w:rFonts w:ascii="Times New Roman" w:eastAsia="方正小标宋_GBK" w:hAnsi="Times New Roman"/>
          <w:b/>
          <w:bCs/>
          <w:sz w:val="44"/>
          <w:szCs w:val="44"/>
        </w:rPr>
        <w:lastRenderedPageBreak/>
        <w:t>地方法学会</w:t>
      </w:r>
    </w:p>
    <w:p w:rsidR="00E8072F" w:rsidRDefault="00E8072F">
      <w:pPr>
        <w:spacing w:line="600" w:lineRule="exact"/>
        <w:jc w:val="center"/>
        <w:rPr>
          <w:rFonts w:ascii="Times New Roman" w:eastAsia="方正小标宋_GBK" w:hAnsi="Times New Roman"/>
          <w:b/>
          <w:bCs/>
          <w:sz w:val="44"/>
          <w:szCs w:val="44"/>
        </w:rPr>
      </w:pPr>
      <w:r>
        <w:rPr>
          <w:rFonts w:ascii="Times New Roman" w:eastAsia="方正小标宋_GBK" w:hAnsi="Times New Roman"/>
          <w:b/>
          <w:bCs/>
          <w:sz w:val="44"/>
          <w:szCs w:val="44"/>
        </w:rPr>
        <w:t>先进个人初评名额分配表</w:t>
      </w:r>
    </w:p>
    <w:p w:rsidR="00E8072F" w:rsidRDefault="00E8072F">
      <w:pPr>
        <w:jc w:val="center"/>
        <w:rPr>
          <w:rFonts w:ascii="Times New Roman" w:hAnsi="Times New Roman"/>
          <w:b/>
          <w:bCs/>
          <w:sz w:val="44"/>
          <w:szCs w:val="44"/>
        </w:rPr>
      </w:pP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18"/>
        <w:gridCol w:w="5304"/>
      </w:tblGrid>
      <w:tr w:rsidR="00E8072F">
        <w:trPr>
          <w:trHeight w:val="624"/>
          <w:jc w:val="center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072F" w:rsidRDefault="00E8072F">
            <w:pPr>
              <w:jc w:val="center"/>
              <w:rPr>
                <w:rFonts w:ascii="Times New Roman" w:eastAsia="黑体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黑体" w:hAnsi="Times New Roman"/>
                <w:b/>
                <w:bCs/>
                <w:sz w:val="32"/>
                <w:szCs w:val="30"/>
              </w:rPr>
              <w:t>地</w:t>
            </w:r>
            <w:r>
              <w:rPr>
                <w:rFonts w:ascii="Times New Roman" w:eastAsia="黑体" w:hAnsi="Times New Roman"/>
                <w:b/>
                <w:bCs/>
                <w:sz w:val="32"/>
                <w:szCs w:val="30"/>
              </w:rPr>
              <w:t xml:space="preserve">  </w:t>
            </w:r>
            <w:r>
              <w:rPr>
                <w:rFonts w:ascii="Times New Roman" w:eastAsia="黑体" w:hAnsi="Times New Roman"/>
                <w:b/>
                <w:bCs/>
                <w:sz w:val="32"/>
                <w:szCs w:val="30"/>
              </w:rPr>
              <w:t>区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072F" w:rsidRDefault="00E8072F">
            <w:pPr>
              <w:jc w:val="center"/>
              <w:rPr>
                <w:rFonts w:ascii="Times New Roman" w:eastAsia="黑体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黑体" w:hAnsi="Times New Roman"/>
                <w:b/>
                <w:bCs/>
                <w:sz w:val="32"/>
                <w:szCs w:val="30"/>
              </w:rPr>
              <w:t>先进个人</w:t>
            </w:r>
          </w:p>
        </w:tc>
      </w:tr>
      <w:tr w:rsidR="00E8072F">
        <w:trPr>
          <w:trHeight w:val="624"/>
          <w:jc w:val="center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北京市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4</w:t>
            </w:r>
          </w:p>
        </w:tc>
      </w:tr>
      <w:tr w:rsidR="00E8072F">
        <w:trPr>
          <w:trHeight w:val="624"/>
          <w:jc w:val="center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天津市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2</w:t>
            </w:r>
          </w:p>
        </w:tc>
      </w:tr>
      <w:tr w:rsidR="00E8072F">
        <w:trPr>
          <w:trHeight w:val="624"/>
          <w:jc w:val="center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河北省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3</w:t>
            </w:r>
          </w:p>
        </w:tc>
      </w:tr>
      <w:tr w:rsidR="00E8072F">
        <w:trPr>
          <w:trHeight w:val="624"/>
          <w:jc w:val="center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山西省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3</w:t>
            </w:r>
          </w:p>
        </w:tc>
      </w:tr>
      <w:tr w:rsidR="00E8072F">
        <w:trPr>
          <w:trHeight w:val="624"/>
          <w:jc w:val="center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内蒙古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2</w:t>
            </w:r>
          </w:p>
        </w:tc>
      </w:tr>
      <w:tr w:rsidR="00E8072F">
        <w:trPr>
          <w:trHeight w:val="624"/>
          <w:jc w:val="center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辽宁省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4</w:t>
            </w:r>
          </w:p>
        </w:tc>
      </w:tr>
      <w:tr w:rsidR="00E8072F">
        <w:trPr>
          <w:trHeight w:val="624"/>
          <w:jc w:val="center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吉林省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4</w:t>
            </w:r>
          </w:p>
        </w:tc>
      </w:tr>
      <w:tr w:rsidR="00E8072F">
        <w:trPr>
          <w:trHeight w:val="624"/>
          <w:jc w:val="center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黑龙江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3</w:t>
            </w:r>
          </w:p>
        </w:tc>
      </w:tr>
      <w:tr w:rsidR="00E8072F">
        <w:trPr>
          <w:trHeight w:val="624"/>
          <w:jc w:val="center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上海市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3</w:t>
            </w:r>
          </w:p>
        </w:tc>
      </w:tr>
      <w:tr w:rsidR="00E8072F">
        <w:trPr>
          <w:trHeight w:val="624"/>
          <w:jc w:val="center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江苏省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3</w:t>
            </w:r>
          </w:p>
        </w:tc>
      </w:tr>
      <w:tr w:rsidR="00E8072F">
        <w:trPr>
          <w:trHeight w:val="624"/>
          <w:jc w:val="center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浙江省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3</w:t>
            </w:r>
          </w:p>
        </w:tc>
      </w:tr>
      <w:tr w:rsidR="00E8072F">
        <w:trPr>
          <w:trHeight w:val="624"/>
          <w:jc w:val="center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安徽省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3</w:t>
            </w:r>
          </w:p>
        </w:tc>
      </w:tr>
      <w:tr w:rsidR="00E8072F">
        <w:trPr>
          <w:trHeight w:val="624"/>
          <w:jc w:val="center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福建省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3</w:t>
            </w:r>
          </w:p>
        </w:tc>
      </w:tr>
      <w:tr w:rsidR="00E8072F">
        <w:trPr>
          <w:trHeight w:val="624"/>
          <w:jc w:val="center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江西省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2</w:t>
            </w:r>
          </w:p>
        </w:tc>
      </w:tr>
      <w:tr w:rsidR="00E8072F">
        <w:trPr>
          <w:trHeight w:val="624"/>
          <w:jc w:val="center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山东省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4</w:t>
            </w:r>
          </w:p>
        </w:tc>
      </w:tr>
      <w:tr w:rsidR="00E8072F">
        <w:trPr>
          <w:trHeight w:val="624"/>
          <w:jc w:val="center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河南省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4</w:t>
            </w:r>
          </w:p>
        </w:tc>
      </w:tr>
      <w:tr w:rsidR="00E8072F">
        <w:trPr>
          <w:trHeight w:val="624"/>
          <w:jc w:val="center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lastRenderedPageBreak/>
              <w:t>湖北省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4</w:t>
            </w:r>
          </w:p>
        </w:tc>
      </w:tr>
      <w:tr w:rsidR="00E8072F">
        <w:trPr>
          <w:trHeight w:val="624"/>
          <w:jc w:val="center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湖南省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2</w:t>
            </w:r>
          </w:p>
        </w:tc>
      </w:tr>
      <w:tr w:rsidR="00E8072F">
        <w:trPr>
          <w:trHeight w:val="624"/>
          <w:jc w:val="center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广东省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4</w:t>
            </w:r>
          </w:p>
        </w:tc>
      </w:tr>
      <w:tr w:rsidR="00E8072F">
        <w:trPr>
          <w:trHeight w:val="624"/>
          <w:jc w:val="center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广西区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4</w:t>
            </w:r>
          </w:p>
        </w:tc>
      </w:tr>
      <w:tr w:rsidR="00E8072F">
        <w:trPr>
          <w:trHeight w:val="624"/>
          <w:jc w:val="center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海南省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1</w:t>
            </w:r>
          </w:p>
        </w:tc>
      </w:tr>
      <w:tr w:rsidR="00E8072F">
        <w:trPr>
          <w:trHeight w:val="624"/>
          <w:jc w:val="center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重庆市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3</w:t>
            </w:r>
          </w:p>
        </w:tc>
      </w:tr>
      <w:tr w:rsidR="00E8072F">
        <w:trPr>
          <w:trHeight w:val="624"/>
          <w:jc w:val="center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四川省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4</w:t>
            </w:r>
          </w:p>
        </w:tc>
      </w:tr>
      <w:tr w:rsidR="00E8072F">
        <w:trPr>
          <w:trHeight w:val="624"/>
          <w:jc w:val="center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云南省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2</w:t>
            </w:r>
          </w:p>
        </w:tc>
      </w:tr>
      <w:tr w:rsidR="00E8072F">
        <w:trPr>
          <w:trHeight w:val="624"/>
          <w:jc w:val="center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贵州省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1</w:t>
            </w:r>
          </w:p>
        </w:tc>
      </w:tr>
      <w:tr w:rsidR="00E8072F">
        <w:trPr>
          <w:trHeight w:val="624"/>
          <w:jc w:val="center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西藏区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1</w:t>
            </w:r>
          </w:p>
        </w:tc>
      </w:tr>
      <w:tr w:rsidR="00E8072F">
        <w:trPr>
          <w:trHeight w:val="624"/>
          <w:jc w:val="center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陕西省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3</w:t>
            </w:r>
          </w:p>
        </w:tc>
      </w:tr>
      <w:tr w:rsidR="00E8072F">
        <w:trPr>
          <w:trHeight w:val="624"/>
          <w:jc w:val="center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甘肃省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3</w:t>
            </w:r>
          </w:p>
        </w:tc>
      </w:tr>
      <w:tr w:rsidR="00E8072F">
        <w:trPr>
          <w:trHeight w:val="624"/>
          <w:jc w:val="center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青海省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1</w:t>
            </w:r>
          </w:p>
        </w:tc>
      </w:tr>
      <w:tr w:rsidR="00E8072F">
        <w:trPr>
          <w:trHeight w:val="624"/>
          <w:jc w:val="center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宁夏区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2</w:t>
            </w:r>
          </w:p>
        </w:tc>
      </w:tr>
      <w:tr w:rsidR="00E8072F">
        <w:trPr>
          <w:trHeight w:val="624"/>
          <w:jc w:val="center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新疆区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2</w:t>
            </w:r>
          </w:p>
        </w:tc>
      </w:tr>
      <w:tr w:rsidR="00E8072F">
        <w:trPr>
          <w:trHeight w:val="624"/>
          <w:jc w:val="center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兵</w:t>
            </w:r>
            <w:r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 xml:space="preserve">  </w:t>
            </w:r>
            <w:r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团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1</w:t>
            </w:r>
          </w:p>
        </w:tc>
      </w:tr>
      <w:tr w:rsidR="00E8072F">
        <w:trPr>
          <w:trHeight w:val="624"/>
          <w:jc w:val="center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总</w:t>
            </w:r>
            <w:r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 xml:space="preserve">  </w:t>
            </w:r>
            <w:r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计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88</w:t>
            </w:r>
          </w:p>
        </w:tc>
      </w:tr>
    </w:tbl>
    <w:p w:rsidR="00E8072F" w:rsidRDefault="00E8072F">
      <w:pPr>
        <w:spacing w:line="600" w:lineRule="exact"/>
        <w:rPr>
          <w:rFonts w:ascii="Times New Roman" w:eastAsia="黑体" w:hAnsi="Times New Roman"/>
          <w:b/>
          <w:bCs/>
          <w:sz w:val="32"/>
          <w:szCs w:val="32"/>
        </w:rPr>
      </w:pPr>
    </w:p>
    <w:p w:rsidR="00E8072F" w:rsidRDefault="00E8072F">
      <w:pPr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E8072F" w:rsidRDefault="00E8072F">
      <w:pPr>
        <w:spacing w:line="600" w:lineRule="exact"/>
        <w:rPr>
          <w:rFonts w:ascii="Times New Roman" w:eastAsia="黑体" w:hAnsi="Times New Roman"/>
          <w:b/>
          <w:bCs/>
          <w:sz w:val="32"/>
          <w:szCs w:val="32"/>
        </w:rPr>
      </w:pPr>
    </w:p>
    <w:p w:rsidR="00E8072F" w:rsidRDefault="00E8072F">
      <w:pPr>
        <w:spacing w:line="600" w:lineRule="exact"/>
        <w:jc w:val="center"/>
        <w:rPr>
          <w:rFonts w:ascii="Times New Roman" w:eastAsia="方正小标宋_GBK" w:hAnsi="Times New Roman"/>
          <w:b/>
          <w:bCs/>
          <w:sz w:val="44"/>
          <w:szCs w:val="44"/>
        </w:rPr>
      </w:pPr>
      <w:r>
        <w:rPr>
          <w:rFonts w:ascii="Times New Roman" w:eastAsia="方正小标宋_GBK" w:hAnsi="Times New Roman"/>
          <w:b/>
          <w:bCs/>
          <w:sz w:val="44"/>
          <w:szCs w:val="44"/>
        </w:rPr>
        <w:br w:type="page"/>
      </w:r>
      <w:r>
        <w:rPr>
          <w:rFonts w:ascii="Times New Roman" w:eastAsia="方正小标宋_GBK" w:hAnsi="Times New Roman"/>
          <w:b/>
          <w:bCs/>
          <w:sz w:val="44"/>
          <w:szCs w:val="44"/>
        </w:rPr>
        <w:lastRenderedPageBreak/>
        <w:t>研究会</w:t>
      </w:r>
    </w:p>
    <w:p w:rsidR="00E8072F" w:rsidRDefault="00E8072F">
      <w:pPr>
        <w:spacing w:line="600" w:lineRule="exact"/>
        <w:jc w:val="center"/>
        <w:rPr>
          <w:rFonts w:ascii="Times New Roman" w:eastAsia="方正小标宋_GBK" w:hAnsi="Times New Roman"/>
          <w:b/>
          <w:bCs/>
          <w:sz w:val="44"/>
          <w:szCs w:val="44"/>
        </w:rPr>
      </w:pPr>
      <w:r>
        <w:rPr>
          <w:rFonts w:ascii="Times New Roman" w:eastAsia="方正小标宋_GBK" w:hAnsi="Times New Roman"/>
          <w:b/>
          <w:bCs/>
          <w:sz w:val="44"/>
          <w:szCs w:val="44"/>
        </w:rPr>
        <w:t>先进个人初评名额分配表</w:t>
      </w:r>
    </w:p>
    <w:p w:rsidR="00E8072F" w:rsidRDefault="00E8072F">
      <w:pPr>
        <w:spacing w:line="600" w:lineRule="exact"/>
        <w:jc w:val="center"/>
        <w:rPr>
          <w:rFonts w:ascii="Times New Roman" w:hAnsi="Times New Roman"/>
          <w:b/>
          <w:bCs/>
          <w:sz w:val="44"/>
          <w:szCs w:val="44"/>
        </w:rPr>
      </w:pPr>
    </w:p>
    <w:tbl>
      <w:tblPr>
        <w:tblW w:w="8406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3"/>
        <w:gridCol w:w="3663"/>
      </w:tblGrid>
      <w:tr w:rsidR="00E8072F">
        <w:trPr>
          <w:jc w:val="center"/>
        </w:trPr>
        <w:tc>
          <w:tcPr>
            <w:tcW w:w="474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黑体" w:hAnsi="Times New Roman"/>
                <w:b/>
                <w:bCs/>
                <w:sz w:val="32"/>
                <w:szCs w:val="28"/>
              </w:rPr>
            </w:pPr>
            <w:r>
              <w:rPr>
                <w:rFonts w:ascii="Times New Roman" w:eastAsia="黑体" w:hAnsi="Times New Roman"/>
                <w:b/>
                <w:bCs/>
                <w:sz w:val="32"/>
                <w:szCs w:val="28"/>
              </w:rPr>
              <w:t>研究会名称</w:t>
            </w:r>
          </w:p>
        </w:tc>
        <w:tc>
          <w:tcPr>
            <w:tcW w:w="366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黑体" w:hAnsi="Times New Roman"/>
                <w:b/>
                <w:bCs/>
                <w:sz w:val="32"/>
                <w:szCs w:val="28"/>
              </w:rPr>
            </w:pPr>
            <w:r>
              <w:rPr>
                <w:rFonts w:ascii="Times New Roman" w:eastAsia="黑体" w:hAnsi="Times New Roman"/>
                <w:b/>
                <w:bCs/>
                <w:sz w:val="32"/>
                <w:szCs w:val="28"/>
              </w:rPr>
              <w:t>先进个人</w:t>
            </w:r>
          </w:p>
        </w:tc>
      </w:tr>
      <w:tr w:rsidR="00E8072F">
        <w:trPr>
          <w:jc w:val="center"/>
        </w:trPr>
        <w:tc>
          <w:tcPr>
            <w:tcW w:w="474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  <w:t>法理学研究会</w:t>
            </w:r>
          </w:p>
        </w:tc>
        <w:tc>
          <w:tcPr>
            <w:tcW w:w="366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2"/>
                <w:szCs w:val="30"/>
              </w:rPr>
              <w:t>1</w:t>
            </w:r>
          </w:p>
        </w:tc>
      </w:tr>
      <w:tr w:rsidR="00E8072F">
        <w:trPr>
          <w:jc w:val="center"/>
        </w:trPr>
        <w:tc>
          <w:tcPr>
            <w:tcW w:w="474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  <w:t>宪法学研究会</w:t>
            </w:r>
          </w:p>
        </w:tc>
        <w:tc>
          <w:tcPr>
            <w:tcW w:w="366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2"/>
                <w:szCs w:val="30"/>
              </w:rPr>
              <w:t>2</w:t>
            </w:r>
          </w:p>
        </w:tc>
      </w:tr>
      <w:tr w:rsidR="00E8072F">
        <w:trPr>
          <w:jc w:val="center"/>
        </w:trPr>
        <w:tc>
          <w:tcPr>
            <w:tcW w:w="474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  <w:t>行政法学研究会</w:t>
            </w:r>
          </w:p>
        </w:tc>
        <w:tc>
          <w:tcPr>
            <w:tcW w:w="366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2"/>
                <w:szCs w:val="30"/>
              </w:rPr>
              <w:t>1</w:t>
            </w:r>
          </w:p>
        </w:tc>
      </w:tr>
      <w:tr w:rsidR="00E8072F">
        <w:trPr>
          <w:trHeight w:val="90"/>
          <w:jc w:val="center"/>
        </w:trPr>
        <w:tc>
          <w:tcPr>
            <w:tcW w:w="474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  <w:t>中国刑法学研究会</w:t>
            </w:r>
          </w:p>
        </w:tc>
        <w:tc>
          <w:tcPr>
            <w:tcW w:w="366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2"/>
                <w:szCs w:val="30"/>
              </w:rPr>
              <w:t>2</w:t>
            </w:r>
          </w:p>
        </w:tc>
      </w:tr>
      <w:tr w:rsidR="00E8072F">
        <w:trPr>
          <w:jc w:val="center"/>
        </w:trPr>
        <w:tc>
          <w:tcPr>
            <w:tcW w:w="474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  <w:t>民法学研究会</w:t>
            </w:r>
          </w:p>
        </w:tc>
        <w:tc>
          <w:tcPr>
            <w:tcW w:w="366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2"/>
                <w:szCs w:val="30"/>
              </w:rPr>
              <w:t>2</w:t>
            </w:r>
          </w:p>
        </w:tc>
      </w:tr>
      <w:tr w:rsidR="00E8072F">
        <w:trPr>
          <w:trHeight w:val="220"/>
          <w:jc w:val="center"/>
        </w:trPr>
        <w:tc>
          <w:tcPr>
            <w:tcW w:w="474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  <w:t>商法学研究会</w:t>
            </w:r>
          </w:p>
        </w:tc>
        <w:tc>
          <w:tcPr>
            <w:tcW w:w="366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2"/>
                <w:szCs w:val="30"/>
              </w:rPr>
              <w:t>1</w:t>
            </w:r>
          </w:p>
        </w:tc>
      </w:tr>
      <w:tr w:rsidR="00E8072F">
        <w:trPr>
          <w:jc w:val="center"/>
        </w:trPr>
        <w:tc>
          <w:tcPr>
            <w:tcW w:w="474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  <w:t>经济法学研究会</w:t>
            </w:r>
          </w:p>
        </w:tc>
        <w:tc>
          <w:tcPr>
            <w:tcW w:w="366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2"/>
                <w:szCs w:val="30"/>
              </w:rPr>
              <w:t>2</w:t>
            </w:r>
          </w:p>
        </w:tc>
      </w:tr>
      <w:tr w:rsidR="00E8072F">
        <w:trPr>
          <w:jc w:val="center"/>
        </w:trPr>
        <w:tc>
          <w:tcPr>
            <w:tcW w:w="474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  <w:t>中国刑事诉讼法学研究会</w:t>
            </w:r>
          </w:p>
        </w:tc>
        <w:tc>
          <w:tcPr>
            <w:tcW w:w="366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2"/>
                <w:szCs w:val="30"/>
              </w:rPr>
              <w:t>2</w:t>
            </w:r>
          </w:p>
        </w:tc>
      </w:tr>
      <w:tr w:rsidR="00E8072F">
        <w:trPr>
          <w:jc w:val="center"/>
        </w:trPr>
        <w:tc>
          <w:tcPr>
            <w:tcW w:w="474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  <w:t>民事诉讼法学研究会</w:t>
            </w:r>
          </w:p>
        </w:tc>
        <w:tc>
          <w:tcPr>
            <w:tcW w:w="366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2"/>
                <w:szCs w:val="30"/>
              </w:rPr>
              <w:t>1</w:t>
            </w:r>
          </w:p>
        </w:tc>
      </w:tr>
      <w:tr w:rsidR="00E8072F">
        <w:trPr>
          <w:jc w:val="center"/>
        </w:trPr>
        <w:tc>
          <w:tcPr>
            <w:tcW w:w="474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  <w:t>知识产权法学研究会</w:t>
            </w:r>
          </w:p>
        </w:tc>
        <w:tc>
          <w:tcPr>
            <w:tcW w:w="366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2"/>
                <w:szCs w:val="30"/>
              </w:rPr>
              <w:t>1</w:t>
            </w:r>
          </w:p>
        </w:tc>
      </w:tr>
      <w:tr w:rsidR="00E8072F">
        <w:trPr>
          <w:jc w:val="center"/>
        </w:trPr>
        <w:tc>
          <w:tcPr>
            <w:tcW w:w="474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  <w:t>中国国际私法研究会</w:t>
            </w:r>
          </w:p>
        </w:tc>
        <w:tc>
          <w:tcPr>
            <w:tcW w:w="366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2"/>
                <w:szCs w:val="30"/>
              </w:rPr>
              <w:t>1</w:t>
            </w:r>
          </w:p>
        </w:tc>
      </w:tr>
      <w:tr w:rsidR="00E8072F">
        <w:trPr>
          <w:jc w:val="center"/>
        </w:trPr>
        <w:tc>
          <w:tcPr>
            <w:tcW w:w="474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  <w:t>国际经济法学研究会</w:t>
            </w:r>
          </w:p>
        </w:tc>
        <w:tc>
          <w:tcPr>
            <w:tcW w:w="366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2"/>
                <w:szCs w:val="30"/>
              </w:rPr>
              <w:t>1</w:t>
            </w:r>
          </w:p>
        </w:tc>
      </w:tr>
      <w:tr w:rsidR="00E8072F">
        <w:trPr>
          <w:jc w:val="center"/>
        </w:trPr>
        <w:tc>
          <w:tcPr>
            <w:tcW w:w="474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  <w:t>中国社会法学研究会</w:t>
            </w:r>
          </w:p>
        </w:tc>
        <w:tc>
          <w:tcPr>
            <w:tcW w:w="366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2"/>
                <w:szCs w:val="30"/>
              </w:rPr>
              <w:t>2</w:t>
            </w:r>
          </w:p>
        </w:tc>
      </w:tr>
      <w:tr w:rsidR="00E8072F">
        <w:trPr>
          <w:jc w:val="center"/>
        </w:trPr>
        <w:tc>
          <w:tcPr>
            <w:tcW w:w="474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  <w:t>环境资源法学研究会</w:t>
            </w:r>
          </w:p>
        </w:tc>
        <w:tc>
          <w:tcPr>
            <w:tcW w:w="366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2"/>
                <w:szCs w:val="30"/>
              </w:rPr>
              <w:t>2</w:t>
            </w:r>
          </w:p>
        </w:tc>
      </w:tr>
      <w:tr w:rsidR="00E8072F">
        <w:trPr>
          <w:jc w:val="center"/>
        </w:trPr>
        <w:tc>
          <w:tcPr>
            <w:tcW w:w="474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  <w:t>婚姻家庭法学研究会</w:t>
            </w:r>
          </w:p>
        </w:tc>
        <w:tc>
          <w:tcPr>
            <w:tcW w:w="366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2"/>
                <w:szCs w:val="30"/>
              </w:rPr>
              <w:t>2</w:t>
            </w:r>
          </w:p>
        </w:tc>
      </w:tr>
      <w:tr w:rsidR="00E8072F">
        <w:trPr>
          <w:jc w:val="center"/>
        </w:trPr>
        <w:tc>
          <w:tcPr>
            <w:tcW w:w="474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  <w:t>中国海商法协会</w:t>
            </w:r>
          </w:p>
        </w:tc>
        <w:tc>
          <w:tcPr>
            <w:tcW w:w="366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2"/>
                <w:szCs w:val="30"/>
              </w:rPr>
              <w:t>1</w:t>
            </w:r>
          </w:p>
        </w:tc>
      </w:tr>
      <w:tr w:rsidR="00E8072F">
        <w:trPr>
          <w:jc w:val="center"/>
        </w:trPr>
        <w:tc>
          <w:tcPr>
            <w:tcW w:w="474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  <w:lastRenderedPageBreak/>
              <w:t>中国科学技术法学会</w:t>
            </w:r>
          </w:p>
        </w:tc>
        <w:tc>
          <w:tcPr>
            <w:tcW w:w="366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2"/>
                <w:szCs w:val="30"/>
              </w:rPr>
              <w:t>1</w:t>
            </w:r>
          </w:p>
        </w:tc>
      </w:tr>
      <w:tr w:rsidR="00E8072F">
        <w:trPr>
          <w:jc w:val="center"/>
        </w:trPr>
        <w:tc>
          <w:tcPr>
            <w:tcW w:w="474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  <w:t>比较法学研究会</w:t>
            </w:r>
          </w:p>
        </w:tc>
        <w:tc>
          <w:tcPr>
            <w:tcW w:w="366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2"/>
                <w:szCs w:val="30"/>
              </w:rPr>
              <w:t>1</w:t>
            </w:r>
          </w:p>
        </w:tc>
      </w:tr>
      <w:tr w:rsidR="00E8072F">
        <w:trPr>
          <w:jc w:val="center"/>
        </w:trPr>
        <w:tc>
          <w:tcPr>
            <w:tcW w:w="474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  <w:t>民族法学研究会</w:t>
            </w:r>
          </w:p>
        </w:tc>
        <w:tc>
          <w:tcPr>
            <w:tcW w:w="366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2"/>
                <w:szCs w:val="30"/>
              </w:rPr>
              <w:t>1</w:t>
            </w:r>
          </w:p>
        </w:tc>
      </w:tr>
      <w:tr w:rsidR="00E8072F">
        <w:trPr>
          <w:jc w:val="center"/>
        </w:trPr>
        <w:tc>
          <w:tcPr>
            <w:tcW w:w="474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  <w:t>中国海洋法学会</w:t>
            </w:r>
          </w:p>
        </w:tc>
        <w:tc>
          <w:tcPr>
            <w:tcW w:w="366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2"/>
                <w:szCs w:val="30"/>
              </w:rPr>
              <w:t>1</w:t>
            </w:r>
          </w:p>
        </w:tc>
      </w:tr>
      <w:tr w:rsidR="00E8072F">
        <w:trPr>
          <w:jc w:val="center"/>
        </w:trPr>
        <w:tc>
          <w:tcPr>
            <w:tcW w:w="474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  <w:t>中国商业法研究会</w:t>
            </w:r>
          </w:p>
        </w:tc>
        <w:tc>
          <w:tcPr>
            <w:tcW w:w="366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2"/>
                <w:szCs w:val="30"/>
              </w:rPr>
              <w:t>1</w:t>
            </w:r>
          </w:p>
        </w:tc>
      </w:tr>
      <w:tr w:rsidR="00E8072F">
        <w:trPr>
          <w:jc w:val="center"/>
        </w:trPr>
        <w:tc>
          <w:tcPr>
            <w:tcW w:w="474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  <w:t>中国卫生法学会</w:t>
            </w:r>
          </w:p>
        </w:tc>
        <w:tc>
          <w:tcPr>
            <w:tcW w:w="366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2"/>
                <w:szCs w:val="30"/>
              </w:rPr>
              <w:t>2</w:t>
            </w:r>
          </w:p>
        </w:tc>
      </w:tr>
      <w:tr w:rsidR="00E8072F">
        <w:trPr>
          <w:jc w:val="center"/>
        </w:trPr>
        <w:tc>
          <w:tcPr>
            <w:tcW w:w="474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  <w:t>中国行为法学会</w:t>
            </w:r>
          </w:p>
        </w:tc>
        <w:tc>
          <w:tcPr>
            <w:tcW w:w="366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2"/>
                <w:szCs w:val="30"/>
              </w:rPr>
              <w:t>2</w:t>
            </w:r>
          </w:p>
        </w:tc>
      </w:tr>
      <w:tr w:rsidR="00E8072F">
        <w:trPr>
          <w:jc w:val="center"/>
        </w:trPr>
        <w:tc>
          <w:tcPr>
            <w:tcW w:w="474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  <w:t>海峡两岸法学交流促进会</w:t>
            </w:r>
          </w:p>
        </w:tc>
        <w:tc>
          <w:tcPr>
            <w:tcW w:w="366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2"/>
                <w:szCs w:val="30"/>
              </w:rPr>
              <w:t>1</w:t>
            </w:r>
          </w:p>
        </w:tc>
      </w:tr>
      <w:tr w:rsidR="00E8072F">
        <w:trPr>
          <w:jc w:val="center"/>
        </w:trPr>
        <w:tc>
          <w:tcPr>
            <w:tcW w:w="474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  <w:t>能源法研究会</w:t>
            </w:r>
          </w:p>
        </w:tc>
        <w:tc>
          <w:tcPr>
            <w:tcW w:w="366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2"/>
                <w:szCs w:val="30"/>
              </w:rPr>
              <w:t>1</w:t>
            </w:r>
          </w:p>
        </w:tc>
      </w:tr>
      <w:tr w:rsidR="00E8072F">
        <w:trPr>
          <w:jc w:val="center"/>
        </w:trPr>
        <w:tc>
          <w:tcPr>
            <w:tcW w:w="474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  <w:t>航空法学研究会</w:t>
            </w:r>
          </w:p>
        </w:tc>
        <w:tc>
          <w:tcPr>
            <w:tcW w:w="366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2"/>
                <w:szCs w:val="30"/>
              </w:rPr>
              <w:t>1</w:t>
            </w:r>
          </w:p>
        </w:tc>
      </w:tr>
      <w:tr w:rsidR="00E8072F">
        <w:trPr>
          <w:jc w:val="center"/>
        </w:trPr>
        <w:tc>
          <w:tcPr>
            <w:tcW w:w="474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  <w:t>长江海商法学会</w:t>
            </w:r>
          </w:p>
        </w:tc>
        <w:tc>
          <w:tcPr>
            <w:tcW w:w="366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2"/>
                <w:szCs w:val="30"/>
              </w:rPr>
              <w:t>1</w:t>
            </w:r>
          </w:p>
        </w:tc>
      </w:tr>
      <w:tr w:rsidR="00E8072F">
        <w:trPr>
          <w:jc w:val="center"/>
        </w:trPr>
        <w:tc>
          <w:tcPr>
            <w:tcW w:w="474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  <w:t>财税法学研究会</w:t>
            </w:r>
          </w:p>
        </w:tc>
        <w:tc>
          <w:tcPr>
            <w:tcW w:w="366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2"/>
                <w:szCs w:val="30"/>
              </w:rPr>
              <w:t>2</w:t>
            </w:r>
          </w:p>
        </w:tc>
      </w:tr>
      <w:tr w:rsidR="00E8072F">
        <w:trPr>
          <w:jc w:val="center"/>
        </w:trPr>
        <w:tc>
          <w:tcPr>
            <w:tcW w:w="474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  <w:t>董必武法学思想（中国特色社会主义法治理论）研究会</w:t>
            </w:r>
          </w:p>
        </w:tc>
        <w:tc>
          <w:tcPr>
            <w:tcW w:w="366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2"/>
                <w:szCs w:val="30"/>
              </w:rPr>
              <w:t>2</w:t>
            </w:r>
          </w:p>
        </w:tc>
      </w:tr>
      <w:tr w:rsidR="00E8072F">
        <w:trPr>
          <w:jc w:val="center"/>
        </w:trPr>
        <w:tc>
          <w:tcPr>
            <w:tcW w:w="474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  <w:t>法学教育研究会</w:t>
            </w:r>
          </w:p>
        </w:tc>
        <w:tc>
          <w:tcPr>
            <w:tcW w:w="366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2"/>
                <w:szCs w:val="30"/>
              </w:rPr>
              <w:t>2</w:t>
            </w:r>
          </w:p>
        </w:tc>
      </w:tr>
      <w:tr w:rsidR="00E8072F">
        <w:trPr>
          <w:jc w:val="center"/>
        </w:trPr>
        <w:tc>
          <w:tcPr>
            <w:tcW w:w="474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  <w:t>世界贸易组织法研究会</w:t>
            </w:r>
          </w:p>
        </w:tc>
        <w:tc>
          <w:tcPr>
            <w:tcW w:w="366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2"/>
                <w:szCs w:val="30"/>
              </w:rPr>
              <w:t>2</w:t>
            </w:r>
          </w:p>
        </w:tc>
      </w:tr>
      <w:tr w:rsidR="00E8072F">
        <w:trPr>
          <w:jc w:val="center"/>
        </w:trPr>
        <w:tc>
          <w:tcPr>
            <w:tcW w:w="474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  <w:t>法学期刊研究会</w:t>
            </w:r>
          </w:p>
        </w:tc>
        <w:tc>
          <w:tcPr>
            <w:tcW w:w="366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2"/>
                <w:szCs w:val="30"/>
              </w:rPr>
              <w:t>1</w:t>
            </w:r>
          </w:p>
        </w:tc>
      </w:tr>
      <w:tr w:rsidR="00E8072F">
        <w:trPr>
          <w:jc w:val="center"/>
        </w:trPr>
        <w:tc>
          <w:tcPr>
            <w:tcW w:w="474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  <w:t>体育法学研究会</w:t>
            </w:r>
          </w:p>
        </w:tc>
        <w:tc>
          <w:tcPr>
            <w:tcW w:w="366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2"/>
                <w:szCs w:val="30"/>
              </w:rPr>
              <w:t>1</w:t>
            </w:r>
          </w:p>
        </w:tc>
      </w:tr>
      <w:tr w:rsidR="00E8072F">
        <w:trPr>
          <w:jc w:val="center"/>
        </w:trPr>
        <w:tc>
          <w:tcPr>
            <w:tcW w:w="474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  <w:t>网络与信息法学研究会</w:t>
            </w:r>
          </w:p>
        </w:tc>
        <w:tc>
          <w:tcPr>
            <w:tcW w:w="366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2"/>
                <w:szCs w:val="30"/>
              </w:rPr>
              <w:t>1</w:t>
            </w:r>
          </w:p>
        </w:tc>
      </w:tr>
      <w:tr w:rsidR="00E8072F">
        <w:trPr>
          <w:jc w:val="center"/>
        </w:trPr>
        <w:tc>
          <w:tcPr>
            <w:tcW w:w="474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  <w:t>法律文书学研究会</w:t>
            </w:r>
          </w:p>
        </w:tc>
        <w:tc>
          <w:tcPr>
            <w:tcW w:w="366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2"/>
                <w:szCs w:val="30"/>
              </w:rPr>
              <w:t>1</w:t>
            </w:r>
          </w:p>
        </w:tc>
      </w:tr>
      <w:tr w:rsidR="00E8072F">
        <w:trPr>
          <w:jc w:val="center"/>
        </w:trPr>
        <w:tc>
          <w:tcPr>
            <w:tcW w:w="474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  <w:lastRenderedPageBreak/>
              <w:t>消费者权益保护法研究会</w:t>
            </w:r>
          </w:p>
        </w:tc>
        <w:tc>
          <w:tcPr>
            <w:tcW w:w="366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2"/>
                <w:szCs w:val="30"/>
              </w:rPr>
              <w:t>1</w:t>
            </w:r>
          </w:p>
        </w:tc>
      </w:tr>
      <w:tr w:rsidR="00E8072F">
        <w:trPr>
          <w:jc w:val="center"/>
        </w:trPr>
        <w:tc>
          <w:tcPr>
            <w:tcW w:w="474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  <w:t>检察学研究会</w:t>
            </w:r>
          </w:p>
        </w:tc>
        <w:tc>
          <w:tcPr>
            <w:tcW w:w="366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2"/>
                <w:szCs w:val="30"/>
              </w:rPr>
              <w:t>1</w:t>
            </w:r>
          </w:p>
        </w:tc>
      </w:tr>
      <w:tr w:rsidR="00E8072F">
        <w:trPr>
          <w:jc w:val="center"/>
        </w:trPr>
        <w:tc>
          <w:tcPr>
            <w:tcW w:w="474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  <w:t>审判理论研究会</w:t>
            </w:r>
          </w:p>
        </w:tc>
        <w:tc>
          <w:tcPr>
            <w:tcW w:w="366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2"/>
                <w:szCs w:val="30"/>
              </w:rPr>
              <w:t>1</w:t>
            </w:r>
          </w:p>
        </w:tc>
      </w:tr>
      <w:tr w:rsidR="00E8072F">
        <w:trPr>
          <w:jc w:val="center"/>
        </w:trPr>
        <w:tc>
          <w:tcPr>
            <w:tcW w:w="474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  <w:t>银行法学研究会</w:t>
            </w:r>
          </w:p>
        </w:tc>
        <w:tc>
          <w:tcPr>
            <w:tcW w:w="366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2"/>
                <w:szCs w:val="30"/>
              </w:rPr>
              <w:t>1</w:t>
            </w:r>
          </w:p>
        </w:tc>
      </w:tr>
      <w:tr w:rsidR="00E8072F">
        <w:trPr>
          <w:jc w:val="center"/>
        </w:trPr>
        <w:tc>
          <w:tcPr>
            <w:tcW w:w="474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  <w:t>证券法学研究会</w:t>
            </w:r>
          </w:p>
        </w:tc>
        <w:tc>
          <w:tcPr>
            <w:tcW w:w="366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2"/>
                <w:szCs w:val="30"/>
              </w:rPr>
              <w:t>1</w:t>
            </w:r>
          </w:p>
        </w:tc>
      </w:tr>
      <w:tr w:rsidR="00E8072F">
        <w:trPr>
          <w:jc w:val="center"/>
        </w:trPr>
        <w:tc>
          <w:tcPr>
            <w:tcW w:w="474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  <w:t>法治文化研究会</w:t>
            </w:r>
          </w:p>
        </w:tc>
        <w:tc>
          <w:tcPr>
            <w:tcW w:w="366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2"/>
                <w:szCs w:val="30"/>
              </w:rPr>
              <w:t>2</w:t>
            </w:r>
          </w:p>
        </w:tc>
      </w:tr>
      <w:tr w:rsidR="00E8072F">
        <w:trPr>
          <w:jc w:val="center"/>
        </w:trPr>
        <w:tc>
          <w:tcPr>
            <w:tcW w:w="474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  <w:t>保险法学研究会</w:t>
            </w:r>
          </w:p>
        </w:tc>
        <w:tc>
          <w:tcPr>
            <w:tcW w:w="366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2"/>
                <w:szCs w:val="30"/>
              </w:rPr>
              <w:t>1</w:t>
            </w:r>
          </w:p>
        </w:tc>
      </w:tr>
      <w:tr w:rsidR="00E8072F">
        <w:trPr>
          <w:jc w:val="center"/>
        </w:trPr>
        <w:tc>
          <w:tcPr>
            <w:tcW w:w="474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  <w:t>警察法学研究会</w:t>
            </w:r>
          </w:p>
        </w:tc>
        <w:tc>
          <w:tcPr>
            <w:tcW w:w="366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2"/>
                <w:szCs w:val="30"/>
              </w:rPr>
              <w:t>1</w:t>
            </w:r>
          </w:p>
        </w:tc>
      </w:tr>
      <w:tr w:rsidR="00E8072F">
        <w:trPr>
          <w:jc w:val="center"/>
        </w:trPr>
        <w:tc>
          <w:tcPr>
            <w:tcW w:w="474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  <w:t>立法学研究会</w:t>
            </w:r>
          </w:p>
        </w:tc>
        <w:tc>
          <w:tcPr>
            <w:tcW w:w="366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2"/>
                <w:szCs w:val="30"/>
              </w:rPr>
              <w:t>2</w:t>
            </w:r>
          </w:p>
        </w:tc>
      </w:tr>
      <w:tr w:rsidR="00E8072F">
        <w:trPr>
          <w:jc w:val="center"/>
        </w:trPr>
        <w:tc>
          <w:tcPr>
            <w:tcW w:w="474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  <w:t>中国廉政法制研究会</w:t>
            </w:r>
          </w:p>
        </w:tc>
        <w:tc>
          <w:tcPr>
            <w:tcW w:w="366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2"/>
                <w:szCs w:val="30"/>
              </w:rPr>
              <w:t>1</w:t>
            </w:r>
          </w:p>
        </w:tc>
      </w:tr>
      <w:tr w:rsidR="00E8072F">
        <w:trPr>
          <w:trHeight w:val="436"/>
          <w:jc w:val="center"/>
        </w:trPr>
        <w:tc>
          <w:tcPr>
            <w:tcW w:w="474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  <w:t>海峡两岸关系法学研究会</w:t>
            </w:r>
          </w:p>
        </w:tc>
        <w:tc>
          <w:tcPr>
            <w:tcW w:w="366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2"/>
                <w:szCs w:val="30"/>
              </w:rPr>
              <w:t>1</w:t>
            </w:r>
          </w:p>
        </w:tc>
      </w:tr>
      <w:tr w:rsidR="00E8072F">
        <w:trPr>
          <w:trHeight w:val="436"/>
          <w:jc w:val="center"/>
        </w:trPr>
        <w:tc>
          <w:tcPr>
            <w:tcW w:w="474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  <w:t>香港基本法澳门基本法研究会</w:t>
            </w:r>
          </w:p>
        </w:tc>
        <w:tc>
          <w:tcPr>
            <w:tcW w:w="366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2"/>
                <w:szCs w:val="30"/>
              </w:rPr>
              <w:t>1</w:t>
            </w:r>
          </w:p>
        </w:tc>
      </w:tr>
      <w:tr w:rsidR="00E8072F">
        <w:trPr>
          <w:trHeight w:val="436"/>
          <w:jc w:val="center"/>
        </w:trPr>
        <w:tc>
          <w:tcPr>
            <w:tcW w:w="474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  <w:t>案例法学研究会</w:t>
            </w:r>
          </w:p>
        </w:tc>
        <w:tc>
          <w:tcPr>
            <w:tcW w:w="366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2"/>
                <w:szCs w:val="30"/>
              </w:rPr>
              <w:t>1</w:t>
            </w:r>
          </w:p>
        </w:tc>
      </w:tr>
      <w:tr w:rsidR="00E8072F">
        <w:trPr>
          <w:trHeight w:val="436"/>
          <w:jc w:val="center"/>
        </w:trPr>
        <w:tc>
          <w:tcPr>
            <w:tcW w:w="474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2"/>
                <w:szCs w:val="30"/>
              </w:rPr>
              <w:t>律师法学研究会</w:t>
            </w:r>
          </w:p>
        </w:tc>
        <w:tc>
          <w:tcPr>
            <w:tcW w:w="366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2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2"/>
                <w:szCs w:val="30"/>
              </w:rPr>
              <w:t>1</w:t>
            </w:r>
          </w:p>
        </w:tc>
      </w:tr>
      <w:tr w:rsidR="00E8072F">
        <w:trPr>
          <w:trHeight w:val="436"/>
          <w:jc w:val="center"/>
        </w:trPr>
        <w:tc>
          <w:tcPr>
            <w:tcW w:w="474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总</w:t>
            </w:r>
            <w:r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 xml:space="preserve">  </w:t>
            </w:r>
            <w:r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  <w:t>计</w:t>
            </w:r>
          </w:p>
        </w:tc>
        <w:tc>
          <w:tcPr>
            <w:tcW w:w="3663" w:type="dxa"/>
            <w:vAlign w:val="center"/>
          </w:tcPr>
          <w:p w:rsidR="00E8072F" w:rsidRDefault="00E8072F">
            <w:pPr>
              <w:jc w:val="center"/>
              <w:rPr>
                <w:rFonts w:ascii="Times New Roman" w:eastAsia="仿宋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" w:hAnsi="Times New Roman"/>
                <w:b/>
                <w:bCs/>
                <w:sz w:val="30"/>
                <w:szCs w:val="30"/>
              </w:rPr>
              <w:t>65</w:t>
            </w:r>
          </w:p>
        </w:tc>
      </w:tr>
    </w:tbl>
    <w:p w:rsidR="00E8072F" w:rsidRDefault="00E8072F">
      <w:pPr>
        <w:spacing w:line="600" w:lineRule="exact"/>
        <w:rPr>
          <w:rFonts w:ascii="Times New Roman" w:eastAsia="仿宋" w:hAnsi="Times New Roman"/>
          <w:b/>
          <w:bCs/>
          <w:sz w:val="36"/>
          <w:szCs w:val="36"/>
        </w:rPr>
      </w:pPr>
    </w:p>
    <w:p w:rsidR="00E8072F" w:rsidRDefault="00E8072F" w:rsidP="00CC430A">
      <w:pPr>
        <w:spacing w:line="600" w:lineRule="exact"/>
        <w:rPr>
          <w:rFonts w:ascii="Times New Roman" w:hAnsi="Times New Roman"/>
          <w:szCs w:val="22"/>
        </w:rPr>
      </w:pPr>
    </w:p>
    <w:sectPr w:rsidR="00E8072F">
      <w:footerReference w:type="even" r:id="rId7"/>
      <w:footerReference w:type="default" r:id="rId8"/>
      <w:pgSz w:w="11906" w:h="16838"/>
      <w:pgMar w:top="2098" w:right="1474" w:bottom="1984" w:left="1587" w:header="850" w:footer="130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B5D" w:rsidRDefault="00D77B5D">
      <w:r>
        <w:separator/>
      </w:r>
    </w:p>
  </w:endnote>
  <w:endnote w:type="continuationSeparator" w:id="0">
    <w:p w:rsidR="00D77B5D" w:rsidRDefault="00D77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72F" w:rsidRDefault="00E8072F">
    <w:pPr>
      <w:pStyle w:val="a4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A549A4" w:rsidRPr="00A549A4">
      <w:rPr>
        <w:rFonts w:ascii="宋体" w:hAnsi="宋体"/>
        <w:noProof/>
        <w:sz w:val="28"/>
        <w:szCs w:val="28"/>
        <w:lang w:val="zh-CN" w:eastAsia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72F" w:rsidRDefault="00E8072F">
    <w:pPr>
      <w:pStyle w:val="a4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A549A4" w:rsidRPr="00A549A4">
      <w:rPr>
        <w:rFonts w:ascii="宋体" w:hAnsi="宋体"/>
        <w:noProof/>
        <w:sz w:val="28"/>
        <w:szCs w:val="28"/>
        <w:lang w:val="zh-CN" w:eastAsia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B5D" w:rsidRDefault="00D77B5D">
      <w:r>
        <w:separator/>
      </w:r>
    </w:p>
  </w:footnote>
  <w:footnote w:type="continuationSeparator" w:id="0">
    <w:p w:rsidR="00D77B5D" w:rsidRDefault="00D77B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431"/>
    <w:rsid w:val="00002726"/>
    <w:rsid w:val="000355D7"/>
    <w:rsid w:val="00077581"/>
    <w:rsid w:val="00090CC7"/>
    <w:rsid w:val="000D2A34"/>
    <w:rsid w:val="00106513"/>
    <w:rsid w:val="00107198"/>
    <w:rsid w:val="00155837"/>
    <w:rsid w:val="0016373E"/>
    <w:rsid w:val="0019392A"/>
    <w:rsid w:val="002173EF"/>
    <w:rsid w:val="0023276E"/>
    <w:rsid w:val="0025021E"/>
    <w:rsid w:val="00295931"/>
    <w:rsid w:val="002B24D3"/>
    <w:rsid w:val="002B3C9D"/>
    <w:rsid w:val="003630D2"/>
    <w:rsid w:val="00393732"/>
    <w:rsid w:val="003B1FB0"/>
    <w:rsid w:val="003F1CA3"/>
    <w:rsid w:val="00401630"/>
    <w:rsid w:val="0040360F"/>
    <w:rsid w:val="00414833"/>
    <w:rsid w:val="00481009"/>
    <w:rsid w:val="004B091E"/>
    <w:rsid w:val="004E0DA8"/>
    <w:rsid w:val="0050207F"/>
    <w:rsid w:val="00502934"/>
    <w:rsid w:val="005126BC"/>
    <w:rsid w:val="00521392"/>
    <w:rsid w:val="0059159A"/>
    <w:rsid w:val="005B7B2C"/>
    <w:rsid w:val="005F7762"/>
    <w:rsid w:val="0062105F"/>
    <w:rsid w:val="006212CF"/>
    <w:rsid w:val="00662864"/>
    <w:rsid w:val="00693F26"/>
    <w:rsid w:val="006F69E5"/>
    <w:rsid w:val="00730E9F"/>
    <w:rsid w:val="00740A14"/>
    <w:rsid w:val="0076165C"/>
    <w:rsid w:val="007B6C88"/>
    <w:rsid w:val="007E4B4A"/>
    <w:rsid w:val="00866F23"/>
    <w:rsid w:val="00886A05"/>
    <w:rsid w:val="008D55F8"/>
    <w:rsid w:val="00934C7A"/>
    <w:rsid w:val="00936187"/>
    <w:rsid w:val="0096077A"/>
    <w:rsid w:val="00973368"/>
    <w:rsid w:val="00993665"/>
    <w:rsid w:val="009B5268"/>
    <w:rsid w:val="009C7063"/>
    <w:rsid w:val="00A1505D"/>
    <w:rsid w:val="00A2065A"/>
    <w:rsid w:val="00A308B5"/>
    <w:rsid w:val="00A46A26"/>
    <w:rsid w:val="00A549A4"/>
    <w:rsid w:val="00AD1074"/>
    <w:rsid w:val="00AD3A56"/>
    <w:rsid w:val="00AF07CC"/>
    <w:rsid w:val="00B003F3"/>
    <w:rsid w:val="00B0078F"/>
    <w:rsid w:val="00B05170"/>
    <w:rsid w:val="00B24482"/>
    <w:rsid w:val="00B667FF"/>
    <w:rsid w:val="00B765E1"/>
    <w:rsid w:val="00BC0344"/>
    <w:rsid w:val="00BC378B"/>
    <w:rsid w:val="00BD398E"/>
    <w:rsid w:val="00C24DF4"/>
    <w:rsid w:val="00C25835"/>
    <w:rsid w:val="00C6326C"/>
    <w:rsid w:val="00C86214"/>
    <w:rsid w:val="00C95463"/>
    <w:rsid w:val="00CC15B1"/>
    <w:rsid w:val="00CC430A"/>
    <w:rsid w:val="00CF27EC"/>
    <w:rsid w:val="00D538F7"/>
    <w:rsid w:val="00D77B5D"/>
    <w:rsid w:val="00DA7CFC"/>
    <w:rsid w:val="00DD7284"/>
    <w:rsid w:val="00E34299"/>
    <w:rsid w:val="00E8072F"/>
    <w:rsid w:val="00E91786"/>
    <w:rsid w:val="00EA6151"/>
    <w:rsid w:val="00ED4B5A"/>
    <w:rsid w:val="00ED6431"/>
    <w:rsid w:val="00EE515D"/>
    <w:rsid w:val="00EF7088"/>
    <w:rsid w:val="00F44C70"/>
    <w:rsid w:val="00F51811"/>
    <w:rsid w:val="00FA0C36"/>
    <w:rsid w:val="00FB478B"/>
    <w:rsid w:val="00FE65D0"/>
    <w:rsid w:val="00FF3FA5"/>
    <w:rsid w:val="01765603"/>
    <w:rsid w:val="022C441C"/>
    <w:rsid w:val="0DD7CF0C"/>
    <w:rsid w:val="0EBF47D0"/>
    <w:rsid w:val="13FFF1A1"/>
    <w:rsid w:val="144914DD"/>
    <w:rsid w:val="17303CA7"/>
    <w:rsid w:val="17C4509D"/>
    <w:rsid w:val="17F73107"/>
    <w:rsid w:val="18183027"/>
    <w:rsid w:val="197EF8E4"/>
    <w:rsid w:val="1DDFD41D"/>
    <w:rsid w:val="1DE9B82D"/>
    <w:rsid w:val="1DEDE2C4"/>
    <w:rsid w:val="1EEE546A"/>
    <w:rsid w:val="23D84FC1"/>
    <w:rsid w:val="25D6A4A3"/>
    <w:rsid w:val="29D79119"/>
    <w:rsid w:val="2BF978A6"/>
    <w:rsid w:val="2BFF6F2B"/>
    <w:rsid w:val="2D2D1514"/>
    <w:rsid w:val="2FC926EE"/>
    <w:rsid w:val="2FEF4E4A"/>
    <w:rsid w:val="33F34AB5"/>
    <w:rsid w:val="35BE4B38"/>
    <w:rsid w:val="37F724B2"/>
    <w:rsid w:val="381A28AA"/>
    <w:rsid w:val="38CBB974"/>
    <w:rsid w:val="39FDECB9"/>
    <w:rsid w:val="39FFF92E"/>
    <w:rsid w:val="3B6CB0CC"/>
    <w:rsid w:val="3BBE5CEF"/>
    <w:rsid w:val="3BFFA8A7"/>
    <w:rsid w:val="3BFFB73A"/>
    <w:rsid w:val="3DB62C3C"/>
    <w:rsid w:val="3EAB0813"/>
    <w:rsid w:val="3F376307"/>
    <w:rsid w:val="3FF7DDDA"/>
    <w:rsid w:val="431F10D8"/>
    <w:rsid w:val="455D6413"/>
    <w:rsid w:val="4CEC38DE"/>
    <w:rsid w:val="4DFF7ACB"/>
    <w:rsid w:val="4FFD7953"/>
    <w:rsid w:val="533B5D6C"/>
    <w:rsid w:val="54DF047B"/>
    <w:rsid w:val="555130E9"/>
    <w:rsid w:val="565B1544"/>
    <w:rsid w:val="56B6F83F"/>
    <w:rsid w:val="57779A21"/>
    <w:rsid w:val="57C61D30"/>
    <w:rsid w:val="57EED804"/>
    <w:rsid w:val="57F923DB"/>
    <w:rsid w:val="59FD0211"/>
    <w:rsid w:val="5ABF1991"/>
    <w:rsid w:val="5AFE7DC7"/>
    <w:rsid w:val="5D4F483D"/>
    <w:rsid w:val="5D761C0B"/>
    <w:rsid w:val="5D9F36B6"/>
    <w:rsid w:val="5DEF0CCF"/>
    <w:rsid w:val="5DFDFE53"/>
    <w:rsid w:val="5EFB0A74"/>
    <w:rsid w:val="5F3BE8ED"/>
    <w:rsid w:val="5F7B73CC"/>
    <w:rsid w:val="5FA37C58"/>
    <w:rsid w:val="5FF98AFD"/>
    <w:rsid w:val="5FFF3595"/>
    <w:rsid w:val="60FE7684"/>
    <w:rsid w:val="61397DAD"/>
    <w:rsid w:val="633EAA25"/>
    <w:rsid w:val="64183E0A"/>
    <w:rsid w:val="679E6B91"/>
    <w:rsid w:val="67CFDE0F"/>
    <w:rsid w:val="68F6DE51"/>
    <w:rsid w:val="69FD1422"/>
    <w:rsid w:val="6B8D3F59"/>
    <w:rsid w:val="6BF95D57"/>
    <w:rsid w:val="6CBFEA4D"/>
    <w:rsid w:val="6CF82B12"/>
    <w:rsid w:val="6FBDFD87"/>
    <w:rsid w:val="6FCD43D3"/>
    <w:rsid w:val="6FDB3AF3"/>
    <w:rsid w:val="6FDF0CBD"/>
    <w:rsid w:val="6FDF1FD1"/>
    <w:rsid w:val="6FFE3009"/>
    <w:rsid w:val="737891D9"/>
    <w:rsid w:val="754A54EA"/>
    <w:rsid w:val="757E6F6C"/>
    <w:rsid w:val="75BB9DDC"/>
    <w:rsid w:val="75CEB6A0"/>
    <w:rsid w:val="75FA559B"/>
    <w:rsid w:val="76DE2AC3"/>
    <w:rsid w:val="77DD1643"/>
    <w:rsid w:val="77FFACBA"/>
    <w:rsid w:val="78FEF46D"/>
    <w:rsid w:val="7A0C2788"/>
    <w:rsid w:val="7B172C91"/>
    <w:rsid w:val="7B3B106E"/>
    <w:rsid w:val="7B4D26ED"/>
    <w:rsid w:val="7B9DFAB7"/>
    <w:rsid w:val="7BDF9CC9"/>
    <w:rsid w:val="7BDFD9DD"/>
    <w:rsid w:val="7BE32F17"/>
    <w:rsid w:val="7BE72D06"/>
    <w:rsid w:val="7BFFD8F5"/>
    <w:rsid w:val="7C5839BB"/>
    <w:rsid w:val="7C9F7155"/>
    <w:rsid w:val="7CFFAD75"/>
    <w:rsid w:val="7D7F0097"/>
    <w:rsid w:val="7DD56D12"/>
    <w:rsid w:val="7DF71626"/>
    <w:rsid w:val="7DFDB976"/>
    <w:rsid w:val="7E7772AF"/>
    <w:rsid w:val="7EAB38C7"/>
    <w:rsid w:val="7EAFBD4A"/>
    <w:rsid w:val="7EF7AC79"/>
    <w:rsid w:val="7EFB40BF"/>
    <w:rsid w:val="7F69278F"/>
    <w:rsid w:val="7F77F96E"/>
    <w:rsid w:val="7F7E79A5"/>
    <w:rsid w:val="7FA28223"/>
    <w:rsid w:val="7FBBE363"/>
    <w:rsid w:val="7FBDCA21"/>
    <w:rsid w:val="7FBF63AE"/>
    <w:rsid w:val="7FD2CF62"/>
    <w:rsid w:val="7FDF03A1"/>
    <w:rsid w:val="7FF32000"/>
    <w:rsid w:val="7FFF1FD6"/>
    <w:rsid w:val="7FFF5173"/>
    <w:rsid w:val="7FFF51E5"/>
    <w:rsid w:val="975F966A"/>
    <w:rsid w:val="9A731769"/>
    <w:rsid w:val="9B3D107E"/>
    <w:rsid w:val="9BDBBFA8"/>
    <w:rsid w:val="9E6DC02D"/>
    <w:rsid w:val="9F8CD532"/>
    <w:rsid w:val="9FAF4BD5"/>
    <w:rsid w:val="9FEF5EE3"/>
    <w:rsid w:val="A3FF4FA4"/>
    <w:rsid w:val="A7D84303"/>
    <w:rsid w:val="ABFB3F29"/>
    <w:rsid w:val="AFBFD043"/>
    <w:rsid w:val="B7FE9A91"/>
    <w:rsid w:val="B9B779DC"/>
    <w:rsid w:val="BA6CF604"/>
    <w:rsid w:val="BBFF359B"/>
    <w:rsid w:val="BDBFE0A1"/>
    <w:rsid w:val="BEF8C10D"/>
    <w:rsid w:val="BFD9D12C"/>
    <w:rsid w:val="BFDDA4D6"/>
    <w:rsid w:val="BFDFF98D"/>
    <w:rsid w:val="BFE6FFE2"/>
    <w:rsid w:val="BFF50DA3"/>
    <w:rsid w:val="BFFECFC2"/>
    <w:rsid w:val="CBE77036"/>
    <w:rsid w:val="CDEF330E"/>
    <w:rsid w:val="D5CF7522"/>
    <w:rsid w:val="D60FE5B2"/>
    <w:rsid w:val="D7EDE781"/>
    <w:rsid w:val="D7FF73EA"/>
    <w:rsid w:val="DA734602"/>
    <w:rsid w:val="DB3FCA2F"/>
    <w:rsid w:val="DBAF0F4C"/>
    <w:rsid w:val="DDE9B728"/>
    <w:rsid w:val="DDFF4830"/>
    <w:rsid w:val="DE736560"/>
    <w:rsid w:val="DF6DF268"/>
    <w:rsid w:val="DFA7A7A7"/>
    <w:rsid w:val="DFEF7358"/>
    <w:rsid w:val="DFF3B81B"/>
    <w:rsid w:val="DFF75444"/>
    <w:rsid w:val="E3FF0319"/>
    <w:rsid w:val="E7BB360A"/>
    <w:rsid w:val="E7E78AC8"/>
    <w:rsid w:val="E9F75F65"/>
    <w:rsid w:val="ED57B46B"/>
    <w:rsid w:val="EEFB3E66"/>
    <w:rsid w:val="EEFDD7E9"/>
    <w:rsid w:val="EF0C3AD2"/>
    <w:rsid w:val="EF3DBD3D"/>
    <w:rsid w:val="EF7BE19D"/>
    <w:rsid w:val="EF7FB61C"/>
    <w:rsid w:val="EFDB2F4B"/>
    <w:rsid w:val="EFFF7D77"/>
    <w:rsid w:val="F34E00A6"/>
    <w:rsid w:val="F3EBB89A"/>
    <w:rsid w:val="F4CB36E3"/>
    <w:rsid w:val="F6ABC8F7"/>
    <w:rsid w:val="F6F3FF6B"/>
    <w:rsid w:val="F6FB2D00"/>
    <w:rsid w:val="F77E865F"/>
    <w:rsid w:val="F79DF497"/>
    <w:rsid w:val="F7EFE43F"/>
    <w:rsid w:val="F9F336F9"/>
    <w:rsid w:val="FA6BD41C"/>
    <w:rsid w:val="FA6F8AB6"/>
    <w:rsid w:val="FAFEC7A1"/>
    <w:rsid w:val="FB6DA651"/>
    <w:rsid w:val="FBBE6DA6"/>
    <w:rsid w:val="FCFEFAA6"/>
    <w:rsid w:val="FD7C443E"/>
    <w:rsid w:val="FDBB73EF"/>
    <w:rsid w:val="FDBF55EC"/>
    <w:rsid w:val="FDEF1FFE"/>
    <w:rsid w:val="FDFE6595"/>
    <w:rsid w:val="FE675BFB"/>
    <w:rsid w:val="FEBFA705"/>
    <w:rsid w:val="FEF3371E"/>
    <w:rsid w:val="FEFFF336"/>
    <w:rsid w:val="FF27EDAD"/>
    <w:rsid w:val="FF71FBE6"/>
    <w:rsid w:val="FF7F31E1"/>
    <w:rsid w:val="FF97997A"/>
    <w:rsid w:val="FFA7A86E"/>
    <w:rsid w:val="FFB538D9"/>
    <w:rsid w:val="FFDE069C"/>
    <w:rsid w:val="FFDF5EB4"/>
    <w:rsid w:val="FFEE061B"/>
    <w:rsid w:val="FFEF0B76"/>
    <w:rsid w:val="FFEFDA0D"/>
    <w:rsid w:val="FFFBA025"/>
    <w:rsid w:val="FFF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character" w:customStyle="1" w:styleId="Char">
    <w:name w:val="批注框文本 Char"/>
    <w:link w:val="a3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link w:val="a4"/>
    <w:uiPriority w:val="99"/>
    <w:rPr>
      <w:rFonts w:ascii="Calibri" w:hAnsi="Calibri"/>
      <w:kern w:val="2"/>
      <w:sz w:val="18"/>
      <w:szCs w:val="24"/>
    </w:rPr>
  </w:style>
  <w:style w:type="paragraph" w:styleId="a5">
    <w:name w:val="header"/>
    <w:basedOn w:val="a"/>
    <w:link w:val="Char1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1">
    <w:name w:val="页眉 Char"/>
    <w:link w:val="a5"/>
    <w:uiPriority w:val="99"/>
    <w:rPr>
      <w:rFonts w:ascii="Calibri" w:hAnsi="Calibri"/>
      <w:kern w:val="2"/>
      <w:sz w:val="18"/>
      <w:szCs w:val="24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character" w:customStyle="1" w:styleId="Char">
    <w:name w:val="批注框文本 Char"/>
    <w:link w:val="a3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link w:val="a4"/>
    <w:uiPriority w:val="99"/>
    <w:rPr>
      <w:rFonts w:ascii="Calibri" w:hAnsi="Calibri"/>
      <w:kern w:val="2"/>
      <w:sz w:val="18"/>
      <w:szCs w:val="24"/>
    </w:rPr>
  </w:style>
  <w:style w:type="paragraph" w:styleId="a5">
    <w:name w:val="header"/>
    <w:basedOn w:val="a"/>
    <w:link w:val="Char1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1">
    <w:name w:val="页眉 Char"/>
    <w:link w:val="a5"/>
    <w:uiPriority w:val="99"/>
    <w:rPr>
      <w:rFonts w:ascii="Calibri" w:hAnsi="Calibri"/>
      <w:kern w:val="2"/>
      <w:sz w:val="18"/>
      <w:szCs w:val="24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xinxibu</cp:lastModifiedBy>
  <cp:revision>2</cp:revision>
  <cp:lastPrinted>2023-11-09T14:46:00Z</cp:lastPrinted>
  <dcterms:created xsi:type="dcterms:W3CDTF">2023-11-13T08:39:00Z</dcterms:created>
  <dcterms:modified xsi:type="dcterms:W3CDTF">2023-11-13T08:39:00Z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