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exact"/>
        <w:rPr>
          <w:rFonts w:ascii="仿宋_GB2312" w:hAnsi="宋体" w:eastAsia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附件2</w:t>
      </w:r>
    </w:p>
    <w:p>
      <w:pPr>
        <w:jc w:val="center"/>
        <w:rPr>
          <w:rFonts w:ascii="宋体" w:hAnsi="宋体"/>
          <w:b/>
          <w:bCs/>
          <w:sz w:val="32"/>
          <w:szCs w:val="32"/>
        </w:rPr>
      </w:pPr>
    </w:p>
    <w:p>
      <w:pPr>
        <w:jc w:val="center"/>
      </w:pPr>
    </w:p>
    <w:p>
      <w:pPr>
        <w:jc w:val="center"/>
      </w:pPr>
      <w:r>
        <w:drawing>
          <wp:inline distT="0" distB="0" distL="0" distR="0">
            <wp:extent cx="1483995" cy="1428750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第十届“全国杰出青年法学家”</w:t>
      </w:r>
    </w:p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推荐表</w:t>
      </w:r>
    </w:p>
    <w:p/>
    <w:p/>
    <w:p/>
    <w:p/>
    <w:p/>
    <w:p/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姓    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</w:t>
      </w:r>
      <w:r>
        <w:rPr>
          <w:rFonts w:eastAsia="仿宋_GB2312"/>
          <w:b/>
          <w:bCs/>
          <w:sz w:val="32"/>
          <w:szCs w:val="32"/>
          <w:u w:val="single"/>
        </w:rPr>
        <w:t xml:space="preserve"> 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武亦文    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工作单位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武汉大学法学院  </w:t>
      </w:r>
      <w:r>
        <w:rPr>
          <w:rFonts w:eastAsia="仿宋_GB2312"/>
          <w:b/>
          <w:bCs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推荐单位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</w:t>
      </w:r>
      <w:r>
        <w:rPr>
          <w:rFonts w:hint="eastAsia" w:eastAsia="仿宋_GB2312"/>
          <w:b/>
          <w:bCs/>
          <w:sz w:val="32"/>
          <w:szCs w:val="32"/>
          <w:u w:val="single"/>
          <w:lang w:eastAsia="zh-CN"/>
        </w:rPr>
        <w:t>中国法学会保险法学研究会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 </w:t>
      </w: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ind w:firstLine="3360" w:firstLineChars="1050"/>
        <w:rPr>
          <w:rFonts w:ascii="宋体" w:hAnsi="Arial Narrow"/>
          <w:sz w:val="32"/>
          <w:szCs w:val="32"/>
        </w:rPr>
      </w:pPr>
      <w:r>
        <w:rPr>
          <w:rFonts w:hint="eastAsia" w:ascii="宋体" w:hAnsi="Arial Narrow"/>
          <w:sz w:val="32"/>
          <w:szCs w:val="32"/>
        </w:rPr>
        <w:t>中国法学会</w:t>
      </w:r>
    </w:p>
    <w:p>
      <w:pPr>
        <w:snapToGrid w:val="0"/>
        <w:jc w:val="center"/>
        <w:rPr>
          <w:rFonts w:eastAsia="仿宋_GB2312"/>
          <w:b/>
          <w:bCs/>
          <w:szCs w:val="21"/>
          <w:u w:val="single"/>
        </w:rPr>
      </w:pPr>
      <w:r>
        <w:rPr>
          <w:rFonts w:hint="eastAsia" w:ascii="宋体" w:hAnsi="Arial Narrow"/>
          <w:sz w:val="32"/>
          <w:szCs w:val="32"/>
        </w:rPr>
        <w:t>202</w:t>
      </w:r>
      <w:r>
        <w:rPr>
          <w:rFonts w:ascii="宋体" w:hAnsi="Arial Narrow"/>
          <w:sz w:val="32"/>
          <w:szCs w:val="32"/>
          <w:lang w:val="en"/>
        </w:rPr>
        <w:t>2</w:t>
      </w:r>
      <w:r>
        <w:rPr>
          <w:rFonts w:hint="eastAsia" w:ascii="宋体" w:hAnsi="Arial Narrow"/>
          <w:sz w:val="32"/>
          <w:szCs w:val="32"/>
        </w:rPr>
        <w:t>年</w:t>
      </w:r>
      <w:r>
        <w:rPr>
          <w:rFonts w:ascii="宋体" w:hAnsi="Arial Narrow"/>
          <w:sz w:val="32"/>
          <w:szCs w:val="32"/>
          <w:lang w:val="en"/>
        </w:rPr>
        <w:t>12</w:t>
      </w:r>
      <w:r>
        <w:rPr>
          <w:rFonts w:hint="eastAsia" w:ascii="宋体" w:hAnsi="Arial Narrow"/>
          <w:sz w:val="32"/>
          <w:szCs w:val="32"/>
        </w:rPr>
        <w:t>月印制</w:t>
      </w:r>
    </w:p>
    <w:p>
      <w:pPr>
        <w:snapToGrid w:val="0"/>
        <w:rPr>
          <w:rFonts w:eastAsia="仿宋_GB2312"/>
          <w:szCs w:val="21"/>
        </w:rPr>
      </w:pPr>
    </w:p>
    <w:p>
      <w:pPr>
        <w:spacing w:line="440" w:lineRule="exact"/>
        <w:jc w:val="center"/>
        <w:rPr>
          <w:rFonts w:ascii="Arial Narrow" w:hAnsi="Arial Narrow"/>
          <w:b/>
          <w:sz w:val="30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表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说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明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表一为推荐单位填写或指导推荐候选人填写，表二为推荐候选人工作单位上级党委（党组）填写并盖章，表三为推荐候选人工作单位上级纪检监察部门填写并盖章，表四为推荐单位填写并盖章。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例如，推荐候选人为某大学法学院教授的，表二应由该大学党委填写并盖章，表三应由该大学纪委填写并盖章，表四应由该大学法学院填写并盖章。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四、请各推荐单位于2023年3月20日之前，将</w:t>
      </w:r>
      <w:r>
        <w:fldChar w:fldCharType="begin"/>
      </w:r>
      <w:r>
        <w:instrText xml:space="preserve"> HYPERLINK "mailto:本表电子版发至邮箱qnfxj2016@126.com"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本表电子版发至指定邮箱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纸质版以A4纸打印一式四份，连同推荐评选情况报告、推荐候选人身份证复印件、推荐候选人代表性学术专著1-2部（独著）、学术论文3-5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 系 人：魏丽莎 于晓航  010-66</w:t>
      </w:r>
      <w:r>
        <w:rPr>
          <w:rFonts w:ascii="仿宋" w:hAnsi="仿宋" w:eastAsia="仿宋"/>
          <w:color w:val="000000"/>
          <w:sz w:val="28"/>
          <w:szCs w:val="28"/>
          <w:lang w:val="en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23109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pacing w:val="-6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邮寄地址：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北京市海淀区皂君庙4号中国法学会研究部1334室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    编：100081</w:t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电子邮箱：</w: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begin"/>
      </w:r>
      <w:r>
        <w:rPr>
          <w:rFonts w:hint="eastAsia" w:ascii="仿宋" w:hAnsi="仿宋" w:eastAsia="仿宋"/>
          <w:color w:val="000000"/>
          <w:sz w:val="28"/>
          <w:szCs w:val="28"/>
        </w:rPr>
        <w:instrText xml:space="preserve"> HYPERLINK "mailto:qnfxj2022@163.com" </w:instrTex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separate"/>
      </w:r>
      <w:r>
        <w:rPr>
          <w:rStyle w:val="6"/>
          <w:rFonts w:hint="eastAsia" w:ascii="仿宋" w:hAnsi="仿宋" w:eastAsia="仿宋"/>
          <w:color w:val="000000"/>
          <w:sz w:val="28"/>
          <w:szCs w:val="28"/>
        </w:rPr>
        <w:t>qnfxj2022@163.com</w: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end"/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</w:p>
    <w:p>
      <w:pPr>
        <w:rPr>
          <w:rFonts w:ascii="宋体" w:hAnsi="宋体"/>
          <w:b/>
          <w:bCs/>
          <w:color w:val="000000"/>
          <w:sz w:val="24"/>
        </w:rPr>
      </w:pPr>
    </w:p>
    <w:tbl>
      <w:tblPr>
        <w:tblStyle w:val="4"/>
        <w:tblpPr w:leftFromText="180" w:rightFromText="180" w:vertAnchor="text" w:horzAnchor="page" w:tblpX="1732" w:tblpY="-227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04"/>
        <w:gridCol w:w="1276"/>
        <w:gridCol w:w="20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9000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    名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武亦文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    别</w:t>
            </w: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男</w:t>
            </w:r>
          </w:p>
        </w:tc>
        <w:tc>
          <w:tcPr>
            <w:tcW w:w="1984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drawing>
                <wp:inline distT="0" distB="0" distL="0" distR="0">
                  <wp:extent cx="1171575" cy="166497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748" cy="1672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出生日期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1</w:t>
            </w:r>
            <w:r>
              <w:rPr>
                <w:rFonts w:ascii="宋体" w:hAnsi="宋体"/>
                <w:b/>
                <w:color w:val="000000"/>
                <w:sz w:val="24"/>
              </w:rPr>
              <w:t>982.7.16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民    族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汉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中共党员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    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研究生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技术职称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教授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副院长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武汉大学法学院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通讯地址</w:t>
            </w:r>
          </w:p>
        </w:tc>
        <w:tc>
          <w:tcPr>
            <w:tcW w:w="7380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湖北省武汉市武昌区八一路299号武汉大学法学院2</w:t>
            </w:r>
            <w:r>
              <w:rPr>
                <w:rFonts w:ascii="宋体" w:hAnsi="宋体"/>
                <w:b/>
                <w:color w:val="000000"/>
                <w:sz w:val="24"/>
              </w:rPr>
              <w:t>5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号信箱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1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重要学术成果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（包括专著和论文，只列书名和篇名即可。论文仅限于发表在核心期刊或全国性重要报纸上的。请注明署名方式、发表或出版时间、刊物或出版社、字数。代表性著作和论文请注明中国知网统计的被引用数。）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Cs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专著：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1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.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《保险法约定行为义务制度构造论》，中国社会科学出版社2019年版，独著；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2.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《保险代位的制度构造研究》，法律出版社2013年版，独著。</w:t>
            </w:r>
          </w:p>
          <w:p>
            <w:pPr>
              <w:tabs>
                <w:tab w:val="left" w:pos="2460"/>
              </w:tabs>
              <w:snapToGrid w:val="0"/>
              <w:jc w:val="left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ab/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论文：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1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.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《保险法因果关系判定的规则体系》，载《法学研究》2017年第6期，独著，知网被引3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2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次；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2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.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《保险法上道德风险控制机制省思》，载《中外法学》2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022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年第6期，独著；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3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.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《保单贴现的法律规制路径》，载《法学家》2020年第2期，独著，知网被引6次；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4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.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《投保欺诈的法律规制路径》，载《法学评论》2019年第5期，独著，知网被引2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4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次；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5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.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《保单现金价值强制执行的利益衡平路径》，载《法学》2018年第9期，独著，知网被引2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5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次。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3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cs="Arial"/>
                <w:b/>
                <w:kern w:val="0"/>
                <w:sz w:val="30"/>
                <w:szCs w:val="30"/>
              </w:rPr>
            </w:pPr>
            <w:r>
              <w:rPr>
                <w:rFonts w:cs="Arial"/>
                <w:b/>
                <w:kern w:val="0"/>
                <w:sz w:val="30"/>
                <w:szCs w:val="30"/>
              </w:rPr>
              <w:t>获得奖项</w:t>
            </w:r>
            <w:r>
              <w:rPr>
                <w:rFonts w:hint="eastAsia" w:cs="Arial"/>
                <w:b/>
                <w:kern w:val="0"/>
                <w:sz w:val="30"/>
                <w:szCs w:val="30"/>
              </w:rPr>
              <w:t>和表彰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" w:hAnsi="楷体" w:eastAsia="楷体" w:cs="Arial"/>
                <w:b/>
                <w:kern w:val="0"/>
                <w:sz w:val="24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（请注明获得时间及等级）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1</w:t>
            </w:r>
            <w:r>
              <w:rPr>
                <w:rFonts w:ascii="宋体" w:hAnsi="宋体" w:cs="Arial"/>
                <w:kern w:val="0"/>
                <w:sz w:val="24"/>
              </w:rPr>
              <w:t>.</w:t>
            </w:r>
            <w:r>
              <w:rPr>
                <w:rFonts w:hint="eastAsia" w:ascii="宋体" w:hAnsi="宋体" w:cs="Arial"/>
                <w:kern w:val="0"/>
                <w:sz w:val="24"/>
              </w:rPr>
              <w:t>武汉大学“珞珈特聘教授（教学岗）”（2022年）；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2</w:t>
            </w:r>
            <w:r>
              <w:rPr>
                <w:rFonts w:ascii="宋体" w:hAnsi="宋体" w:cs="Arial"/>
                <w:kern w:val="0"/>
                <w:sz w:val="24"/>
              </w:rPr>
              <w:t>.</w:t>
            </w:r>
            <w:r>
              <w:rPr>
                <w:rFonts w:hint="eastAsia" w:ascii="宋体" w:hAnsi="宋体" w:cs="Arial"/>
                <w:kern w:val="0"/>
                <w:sz w:val="24"/>
              </w:rPr>
              <w:t>湖北省第七届高校青年教师教学竞赛二等奖，“湖北省青年教学能手”称号（2021年）；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3</w:t>
            </w:r>
            <w:r>
              <w:rPr>
                <w:rFonts w:ascii="宋体" w:hAnsi="宋体" w:cs="Arial"/>
                <w:kern w:val="0"/>
                <w:sz w:val="24"/>
              </w:rPr>
              <w:t>.</w:t>
            </w:r>
            <w:r>
              <w:rPr>
                <w:rFonts w:hint="eastAsia" w:ascii="宋体" w:hAnsi="宋体" w:cs="Arial"/>
                <w:kern w:val="0"/>
                <w:sz w:val="24"/>
              </w:rPr>
              <w:t>第十二届湖北省社会科学优秀成果奖三等奖（2020年）；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4</w:t>
            </w:r>
            <w:r>
              <w:rPr>
                <w:rFonts w:ascii="宋体" w:hAnsi="宋体" w:cs="Arial"/>
                <w:kern w:val="0"/>
                <w:sz w:val="24"/>
              </w:rPr>
              <w:t>.</w:t>
            </w:r>
            <w:r>
              <w:rPr>
                <w:rFonts w:hint="eastAsia" w:ascii="宋体" w:hAnsi="宋体" w:cs="Arial"/>
                <w:kern w:val="0"/>
                <w:sz w:val="24"/>
              </w:rPr>
              <w:t>中国法学会保险法学研究会中青年优秀论文一等奖（2019年）；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5.</w:t>
            </w:r>
            <w:r>
              <w:rPr>
                <w:rFonts w:hint="eastAsia" w:ascii="宋体" w:hAnsi="宋体" w:cs="Arial"/>
                <w:kern w:val="0"/>
                <w:sz w:val="24"/>
              </w:rPr>
              <w:t>武汉大学第十三届“尊师爱学——我最喜欢的十佳优秀教师”（2019年）；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6</w:t>
            </w:r>
            <w:r>
              <w:rPr>
                <w:rFonts w:ascii="宋体" w:hAnsi="宋体" w:cs="Arial"/>
                <w:kern w:val="0"/>
                <w:sz w:val="24"/>
              </w:rPr>
              <w:t>.</w:t>
            </w:r>
            <w:r>
              <w:rPr>
                <w:rFonts w:hint="eastAsia" w:ascii="宋体" w:hAnsi="宋体" w:cs="Arial"/>
                <w:kern w:val="0"/>
                <w:sz w:val="24"/>
              </w:rPr>
              <w:t>武汉大学第二届“查全性教授1977奖教金”（2019年）；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7</w:t>
            </w:r>
            <w:r>
              <w:rPr>
                <w:rFonts w:ascii="宋体" w:hAnsi="宋体" w:cs="Arial"/>
                <w:kern w:val="0"/>
                <w:sz w:val="24"/>
              </w:rPr>
              <w:t>.</w:t>
            </w:r>
            <w:r>
              <w:rPr>
                <w:rFonts w:hint="eastAsia" w:ascii="宋体" w:hAnsi="宋体" w:cs="Arial"/>
                <w:kern w:val="0"/>
                <w:sz w:val="24"/>
              </w:rPr>
              <w:t>武汉大学法学院2018年度“姚梅镇优秀教师奖”（2019年）；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8</w:t>
            </w:r>
            <w:r>
              <w:rPr>
                <w:rFonts w:ascii="宋体" w:hAnsi="宋体" w:cs="Arial"/>
                <w:kern w:val="0"/>
                <w:sz w:val="24"/>
              </w:rPr>
              <w:t>.</w:t>
            </w:r>
            <w:r>
              <w:rPr>
                <w:rFonts w:hint="eastAsia" w:ascii="宋体" w:hAnsi="宋体" w:cs="Arial"/>
                <w:kern w:val="0"/>
                <w:sz w:val="24"/>
              </w:rPr>
              <w:t>武汉大学2017—2018学年本科优秀教学业绩奖（2018年）；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9.武汉大学第九届青年教师教学竞赛一等奖（2018年）；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10.“天达共和杯”武汉大学法学院青年教师教学竞赛一等奖第一名（2018年）；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11.武汉大学第十四届人文社会科学优秀成果奖二等奖（2017年）；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12.武汉大学“351人才计划”珞珈青年学者（科研岗）（2015年）；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13.武汉大学第六届青年教师教学竞赛二等奖（2012年）；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14.第五届“佟柔民商法学优秀博士论文奖”（2012年）。</w:t>
            </w:r>
          </w:p>
          <w:p>
            <w:pPr>
              <w:tabs>
                <w:tab w:val="left" w:pos="4185"/>
              </w:tabs>
              <w:snapToGrid w:val="0"/>
              <w:rPr>
                <w:rFonts w:cs="Arial"/>
                <w:kern w:val="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</w:tc>
      </w:tr>
    </w:tbl>
    <w:p>
      <w:pPr>
        <w:spacing w:line="2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24C2"/>
    <w:multiLevelType w:val="singleLevel"/>
    <w:tmpl w:val="CF7B24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NWNjNDYyYTNmOTgxMGY2OWQ2MmJlMDMyM2M5ZmIifQ=="/>
  </w:docVars>
  <w:rsids>
    <w:rsidRoot w:val="AFFF087D"/>
    <w:rsid w:val="00294204"/>
    <w:rsid w:val="002A6ED5"/>
    <w:rsid w:val="003D25EC"/>
    <w:rsid w:val="003F7FB6"/>
    <w:rsid w:val="004E6712"/>
    <w:rsid w:val="0052358C"/>
    <w:rsid w:val="005A5C9A"/>
    <w:rsid w:val="005E1C85"/>
    <w:rsid w:val="0076304D"/>
    <w:rsid w:val="008F371E"/>
    <w:rsid w:val="00976FC3"/>
    <w:rsid w:val="009B7262"/>
    <w:rsid w:val="00A64418"/>
    <w:rsid w:val="00A93919"/>
    <w:rsid w:val="00AC3F29"/>
    <w:rsid w:val="00AC4DAB"/>
    <w:rsid w:val="00B26F44"/>
    <w:rsid w:val="00BA1F91"/>
    <w:rsid w:val="00BB462E"/>
    <w:rsid w:val="00DC1C8F"/>
    <w:rsid w:val="00E82424"/>
    <w:rsid w:val="00F14BCD"/>
    <w:rsid w:val="00FB06D9"/>
    <w:rsid w:val="1DBF63A6"/>
    <w:rsid w:val="1EBD9178"/>
    <w:rsid w:val="2CEFB339"/>
    <w:rsid w:val="2EFBBC48"/>
    <w:rsid w:val="31EB7190"/>
    <w:rsid w:val="3B9D0C2F"/>
    <w:rsid w:val="3BBF1B45"/>
    <w:rsid w:val="3DFF8C80"/>
    <w:rsid w:val="3FAC72FC"/>
    <w:rsid w:val="3FDF6C0E"/>
    <w:rsid w:val="3FE95ABC"/>
    <w:rsid w:val="56EEFD7E"/>
    <w:rsid w:val="57B74E1B"/>
    <w:rsid w:val="591FD8F5"/>
    <w:rsid w:val="5AAC40BB"/>
    <w:rsid w:val="5DD32290"/>
    <w:rsid w:val="5DF46E1D"/>
    <w:rsid w:val="5DFEE7D4"/>
    <w:rsid w:val="5F3743E3"/>
    <w:rsid w:val="5FBC2178"/>
    <w:rsid w:val="6BFFCBCC"/>
    <w:rsid w:val="6DBFD253"/>
    <w:rsid w:val="6F9B4CF3"/>
    <w:rsid w:val="6FAF0381"/>
    <w:rsid w:val="6FFF2EC6"/>
    <w:rsid w:val="7A8FFAC6"/>
    <w:rsid w:val="7AFB59A5"/>
    <w:rsid w:val="7BDFCBFF"/>
    <w:rsid w:val="7CFECE28"/>
    <w:rsid w:val="7DB18C74"/>
    <w:rsid w:val="7DBAEB37"/>
    <w:rsid w:val="7DBF1A34"/>
    <w:rsid w:val="7DEB2C32"/>
    <w:rsid w:val="7DFF523D"/>
    <w:rsid w:val="7E5F3199"/>
    <w:rsid w:val="7EF35ADA"/>
    <w:rsid w:val="7F7B04A8"/>
    <w:rsid w:val="7F7EF37E"/>
    <w:rsid w:val="7FA5EC14"/>
    <w:rsid w:val="7FD7D6B2"/>
    <w:rsid w:val="7FDFEC99"/>
    <w:rsid w:val="7FF37BAA"/>
    <w:rsid w:val="9DBC5BFE"/>
    <w:rsid w:val="A7EB79A2"/>
    <w:rsid w:val="ABC2528A"/>
    <w:rsid w:val="ABFD3B40"/>
    <w:rsid w:val="AE8F304D"/>
    <w:rsid w:val="AFFF087D"/>
    <w:rsid w:val="B7D56515"/>
    <w:rsid w:val="B9EF54B5"/>
    <w:rsid w:val="BE3FDE16"/>
    <w:rsid w:val="BEFF65E4"/>
    <w:rsid w:val="BF5F1048"/>
    <w:rsid w:val="D7371D03"/>
    <w:rsid w:val="D7FE4373"/>
    <w:rsid w:val="DE7F24A6"/>
    <w:rsid w:val="ED661AE8"/>
    <w:rsid w:val="EDFF9236"/>
    <w:rsid w:val="EEFDCF1B"/>
    <w:rsid w:val="EF358C7A"/>
    <w:rsid w:val="EFBFEC5E"/>
    <w:rsid w:val="F2715785"/>
    <w:rsid w:val="F3D759E3"/>
    <w:rsid w:val="F7AF7DD2"/>
    <w:rsid w:val="FAFBA160"/>
    <w:rsid w:val="FBDBA10B"/>
    <w:rsid w:val="FBF77622"/>
    <w:rsid w:val="FE7F89ED"/>
    <w:rsid w:val="FF6D7F3E"/>
    <w:rsid w:val="FFAD001C"/>
    <w:rsid w:val="FFBF67D3"/>
    <w:rsid w:val="FFD77033"/>
    <w:rsid w:val="FFD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Hyperlink"/>
    <w:basedOn w:val="5"/>
    <w:semiHidden/>
    <w:unhideWhenUsed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2667</Words>
  <Characters>2956</Characters>
  <Lines>30</Lines>
  <Paragraphs>8</Paragraphs>
  <TotalTime>136</TotalTime>
  <ScaleCrop>false</ScaleCrop>
  <LinksUpToDate>false</LinksUpToDate>
  <CharactersWithSpaces>3065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2022-12-28T19:44:00Z</dcterms:created>
  <dc:creator>fxhuser</dc:creator>
  <cp:lastModifiedBy>执牛耳</cp:lastModifiedBy>
  <cp:lastPrinted>2022-12-28T16:41:00Z</cp:lastPrinted>
  <dcterms:modified xsi:type="dcterms:W3CDTF">2023-04-27T07:54:52Z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4FD5695B935843ADA9A2E7E7A32E1C6B_12</vt:lpwstr>
  </property>
</Properties>
</file>